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AC9A" w14:textId="77777777" w:rsidR="00715A59" w:rsidRPr="00FF5087" w:rsidRDefault="00715A59" w:rsidP="00FF5087">
      <w:pPr>
        <w:pStyle w:val="Kop1"/>
        <w:rPr>
          <w:rFonts w:eastAsia="Times New Roman"/>
          <w:color w:val="auto"/>
          <w:lang w:eastAsia="nl-NL"/>
        </w:rPr>
      </w:pPr>
      <w:r w:rsidRPr="00FF5087">
        <w:rPr>
          <w:rFonts w:eastAsia="Times New Roman"/>
          <w:color w:val="auto"/>
          <w:lang w:eastAsia="nl-NL"/>
        </w:rPr>
        <w:t>Plan van aanpak Zonnebloemlint Achterhoek.</w:t>
      </w:r>
    </w:p>
    <w:p w14:paraId="24257C88" w14:textId="77777777" w:rsidR="00FF5087" w:rsidRPr="00FF5087" w:rsidRDefault="00FF5087" w:rsidP="00FF5087">
      <w:pPr>
        <w:pStyle w:val="Kop1"/>
        <w:rPr>
          <w:rFonts w:eastAsia="Times New Roman"/>
          <w:color w:val="auto"/>
          <w:lang w:eastAsia="nl-NL"/>
        </w:rPr>
      </w:pPr>
    </w:p>
    <w:p w14:paraId="713C4EBC" w14:textId="77777777" w:rsidR="00FF5087" w:rsidRPr="00FF5087" w:rsidRDefault="00FF5087" w:rsidP="00715A59">
      <w:pPr>
        <w:shd w:val="clear" w:color="auto" w:fill="FFFFFF"/>
        <w:spacing w:after="0" w:line="240" w:lineRule="auto"/>
        <w:ind w:right="8592"/>
        <w:rPr>
          <w:rFonts w:ascii="Arial" w:eastAsia="Times New Roman" w:hAnsi="Arial" w:cs="Arial"/>
          <w:b/>
          <w:bCs/>
          <w:sz w:val="20"/>
          <w:szCs w:val="20"/>
          <w:lang w:eastAsia="nl-NL"/>
        </w:rPr>
      </w:pPr>
    </w:p>
    <w:p w14:paraId="3649F1B6" w14:textId="77777777" w:rsidR="00FF5087" w:rsidRPr="00FF5087" w:rsidRDefault="00FF5087" w:rsidP="00715A59">
      <w:pPr>
        <w:shd w:val="clear" w:color="auto" w:fill="FFFFFF"/>
        <w:spacing w:after="0" w:line="240" w:lineRule="auto"/>
        <w:ind w:right="8592"/>
        <w:rPr>
          <w:rFonts w:ascii="Arial" w:eastAsia="Times New Roman" w:hAnsi="Arial" w:cs="Arial"/>
          <w:b/>
          <w:bCs/>
          <w:sz w:val="20"/>
          <w:szCs w:val="20"/>
          <w:lang w:eastAsia="nl-NL"/>
        </w:rPr>
      </w:pPr>
    </w:p>
    <w:p w14:paraId="61188475" w14:textId="40D80002" w:rsidR="00715A59" w:rsidRPr="00715A59" w:rsidRDefault="00715A59" w:rsidP="00E649C0">
      <w:pPr>
        <w:shd w:val="clear" w:color="auto" w:fill="FFFFFF"/>
        <w:spacing w:after="0" w:line="240" w:lineRule="auto"/>
        <w:ind w:right="95"/>
        <w:rPr>
          <w:rFonts w:ascii="Arial" w:eastAsia="Times New Roman" w:hAnsi="Arial" w:cs="Arial"/>
          <w:lang w:eastAsia="nl-NL"/>
        </w:rPr>
      </w:pPr>
      <w:r w:rsidRPr="00715A59">
        <w:rPr>
          <w:rStyle w:val="Kop2Char"/>
          <w:color w:val="auto"/>
          <w:lang w:eastAsia="nl-NL"/>
        </w:rPr>
        <w:t>Do</w:t>
      </w:r>
      <w:r w:rsidR="00E649C0">
        <w:rPr>
          <w:rStyle w:val="Kop2Char"/>
          <w:color w:val="auto"/>
          <w:lang w:eastAsia="nl-NL"/>
        </w:rPr>
        <w:t>e</w:t>
      </w:r>
      <w:r w:rsidRPr="00715A59">
        <w:rPr>
          <w:rStyle w:val="Kop2Char"/>
          <w:color w:val="auto"/>
          <w:lang w:eastAsia="nl-NL"/>
        </w:rPr>
        <w:t>l</w:t>
      </w:r>
      <w:r w:rsidRPr="00715A59">
        <w:rPr>
          <w:rFonts w:ascii="Arial" w:eastAsia="Times New Roman" w:hAnsi="Arial" w:cs="Arial"/>
          <w:b/>
          <w:bCs/>
          <w:sz w:val="20"/>
          <w:szCs w:val="20"/>
          <w:lang w:eastAsia="nl-NL"/>
        </w:rPr>
        <w:t>;</w:t>
      </w:r>
    </w:p>
    <w:p w14:paraId="049E67BB" w14:textId="77777777" w:rsidR="00715A59" w:rsidRPr="00715A59" w:rsidRDefault="00715A59" w:rsidP="00715A59">
      <w:pPr>
        <w:numPr>
          <w:ilvl w:val="0"/>
          <w:numId w:val="1"/>
        </w:numPr>
        <w:shd w:val="clear" w:color="auto" w:fill="FFFFFF"/>
        <w:spacing w:after="0" w:line="240" w:lineRule="auto"/>
        <w:ind w:left="1440" w:right="1800"/>
        <w:rPr>
          <w:rFonts w:ascii="Arial" w:eastAsia="Times New Roman" w:hAnsi="Arial" w:cs="Arial"/>
          <w:lang w:eastAsia="nl-NL"/>
        </w:rPr>
      </w:pPr>
      <w:r w:rsidRPr="00715A59">
        <w:rPr>
          <w:rFonts w:ascii="Arial" w:eastAsia="Times New Roman" w:hAnsi="Arial" w:cs="Arial"/>
          <w:lang w:eastAsia="nl-NL"/>
        </w:rPr>
        <w:t>Vergroten biodiversiteit. (</w:t>
      </w:r>
      <w:proofErr w:type="gramStart"/>
      <w:r w:rsidRPr="00715A59">
        <w:rPr>
          <w:rFonts w:ascii="Arial" w:eastAsia="Times New Roman" w:hAnsi="Arial" w:cs="Arial"/>
          <w:lang w:eastAsia="nl-NL"/>
        </w:rPr>
        <w:t>zie</w:t>
      </w:r>
      <w:proofErr w:type="gramEnd"/>
      <w:r w:rsidRPr="00715A59">
        <w:rPr>
          <w:rFonts w:ascii="Arial" w:eastAsia="Times New Roman" w:hAnsi="Arial" w:cs="Arial"/>
          <w:lang w:eastAsia="nl-NL"/>
        </w:rPr>
        <w:t> resultaten van onderzoek op de website)</w:t>
      </w:r>
    </w:p>
    <w:p w14:paraId="4BFE21A3" w14:textId="77777777" w:rsidR="00715A59" w:rsidRPr="00715A59" w:rsidRDefault="00715A59" w:rsidP="00715A59">
      <w:pPr>
        <w:numPr>
          <w:ilvl w:val="0"/>
          <w:numId w:val="1"/>
        </w:numPr>
        <w:shd w:val="clear" w:color="auto" w:fill="FFFFFF"/>
        <w:spacing w:after="0" w:line="240" w:lineRule="auto"/>
        <w:ind w:left="1440" w:right="1800"/>
        <w:rPr>
          <w:rFonts w:ascii="Arial" w:eastAsia="Times New Roman" w:hAnsi="Arial" w:cs="Arial"/>
          <w:lang w:eastAsia="nl-NL"/>
        </w:rPr>
      </w:pPr>
      <w:r w:rsidRPr="00715A59">
        <w:rPr>
          <w:rFonts w:ascii="Arial" w:eastAsia="Times New Roman" w:hAnsi="Arial" w:cs="Arial"/>
          <w:lang w:eastAsia="nl-NL"/>
        </w:rPr>
        <w:t>Vergroten landschappelijke waarde en belevingswaarde van het landschap.</w:t>
      </w:r>
    </w:p>
    <w:p w14:paraId="6F5D4699" w14:textId="521540A1" w:rsidR="00715A59" w:rsidRPr="00715A59" w:rsidRDefault="00715A59" w:rsidP="00715A59">
      <w:pPr>
        <w:numPr>
          <w:ilvl w:val="0"/>
          <w:numId w:val="1"/>
        </w:numPr>
        <w:shd w:val="clear" w:color="auto" w:fill="FFFFFF"/>
        <w:spacing w:after="0" w:line="240" w:lineRule="auto"/>
        <w:ind w:left="1440" w:right="1800"/>
        <w:rPr>
          <w:rFonts w:ascii="Arial" w:eastAsia="Times New Roman" w:hAnsi="Arial" w:cs="Arial"/>
          <w:lang w:eastAsia="nl-NL"/>
        </w:rPr>
      </w:pPr>
      <w:r w:rsidRPr="00715A59">
        <w:rPr>
          <w:rFonts w:ascii="Arial" w:eastAsia="Times New Roman" w:hAnsi="Arial" w:cs="Arial"/>
          <w:lang w:eastAsia="nl-NL"/>
        </w:rPr>
        <w:t>Vergroten betrokkenheid van de burger bij de inrichting van het buitengebied.</w:t>
      </w:r>
      <w:r w:rsidR="00FF5087" w:rsidRPr="00FF5087">
        <w:rPr>
          <w:rFonts w:ascii="Arial" w:eastAsia="Times New Roman" w:hAnsi="Arial" w:cs="Arial"/>
          <w:lang w:eastAsia="nl-NL"/>
        </w:rPr>
        <w:t xml:space="preserve"> </w:t>
      </w:r>
      <w:r w:rsidRPr="00715A59">
        <w:rPr>
          <w:rFonts w:ascii="Arial" w:eastAsia="Times New Roman" w:hAnsi="Arial" w:cs="Arial"/>
          <w:lang w:eastAsia="nl-NL"/>
        </w:rPr>
        <w:t>(</w:t>
      </w:r>
      <w:proofErr w:type="spellStart"/>
      <w:proofErr w:type="gramStart"/>
      <w:r w:rsidRPr="00715A59">
        <w:rPr>
          <w:rFonts w:ascii="Arial" w:eastAsia="Times New Roman" w:hAnsi="Arial" w:cs="Arial"/>
          <w:lang w:eastAsia="nl-NL"/>
        </w:rPr>
        <w:t>crowdfunding</w:t>
      </w:r>
      <w:proofErr w:type="spellEnd"/>
      <w:proofErr w:type="gramEnd"/>
      <w:r w:rsidRPr="00715A59">
        <w:rPr>
          <w:rFonts w:ascii="Arial" w:eastAsia="Times New Roman" w:hAnsi="Arial" w:cs="Arial"/>
          <w:lang w:eastAsia="nl-NL"/>
        </w:rPr>
        <w:t>)</w:t>
      </w:r>
    </w:p>
    <w:p w14:paraId="686A5A5C" w14:textId="77777777" w:rsidR="00715A59" w:rsidRPr="00715A59" w:rsidRDefault="00715A59" w:rsidP="00715A59">
      <w:pPr>
        <w:numPr>
          <w:ilvl w:val="0"/>
          <w:numId w:val="1"/>
        </w:numPr>
        <w:shd w:val="clear" w:color="auto" w:fill="FFFFFF"/>
        <w:spacing w:after="0" w:line="240" w:lineRule="auto"/>
        <w:ind w:left="1440" w:right="3316"/>
        <w:rPr>
          <w:rFonts w:ascii="Arial" w:eastAsia="Times New Roman" w:hAnsi="Arial" w:cs="Arial"/>
          <w:lang w:eastAsia="nl-NL"/>
        </w:rPr>
      </w:pPr>
      <w:r w:rsidRPr="00715A59">
        <w:rPr>
          <w:rFonts w:ascii="Arial" w:eastAsia="Times New Roman" w:hAnsi="Arial" w:cs="Arial"/>
          <w:lang w:eastAsia="nl-NL"/>
        </w:rPr>
        <w:t>Vergroten recreatieve aantrekkelijkheid van de Achterhoek. </w:t>
      </w:r>
      <w:r w:rsidRPr="00715A59">
        <w:rPr>
          <w:rFonts w:ascii="Arial" w:eastAsia="Times New Roman" w:hAnsi="Arial" w:cs="Arial"/>
          <w:sz w:val="24"/>
          <w:szCs w:val="24"/>
          <w:lang w:eastAsia="nl-NL"/>
        </w:rPr>
        <w:t>Vergroten/kennismaking agrariërs met agrarisch natuur</w:t>
      </w:r>
    </w:p>
    <w:p w14:paraId="53196226" w14:textId="77777777" w:rsidR="00715A59" w:rsidRPr="00715A59" w:rsidRDefault="00715A59" w:rsidP="00E649C0">
      <w:pPr>
        <w:shd w:val="clear" w:color="auto" w:fill="FFFFFF"/>
        <w:spacing w:after="0" w:line="240" w:lineRule="auto"/>
        <w:ind w:right="95"/>
        <w:rPr>
          <w:rFonts w:ascii="Arial" w:eastAsia="Times New Roman" w:hAnsi="Arial" w:cs="Arial"/>
          <w:lang w:eastAsia="nl-NL"/>
        </w:rPr>
      </w:pPr>
      <w:r w:rsidRPr="00715A59">
        <w:rPr>
          <w:rFonts w:ascii="Arial" w:eastAsia="Times New Roman" w:hAnsi="Arial" w:cs="Arial"/>
          <w:b/>
          <w:bCs/>
          <w:sz w:val="24"/>
          <w:szCs w:val="24"/>
          <w:lang w:eastAsia="nl-NL"/>
        </w:rPr>
        <w:t>Uitgangspunten;</w:t>
      </w:r>
    </w:p>
    <w:p w14:paraId="0FD726C5" w14:textId="2BE330A9" w:rsidR="00715A59" w:rsidRPr="00715A59" w:rsidRDefault="00715A59" w:rsidP="00E649C0">
      <w:pPr>
        <w:shd w:val="clear" w:color="auto" w:fill="FFFFFF"/>
        <w:spacing w:after="0" w:line="240" w:lineRule="auto"/>
        <w:ind w:right="95"/>
        <w:rPr>
          <w:rFonts w:ascii="Arial" w:eastAsia="Times New Roman" w:hAnsi="Arial" w:cs="Arial"/>
          <w:lang w:eastAsia="nl-NL"/>
        </w:rPr>
      </w:pPr>
      <w:r w:rsidRPr="00715A59">
        <w:rPr>
          <w:rFonts w:ascii="Arial" w:eastAsia="Times New Roman" w:hAnsi="Arial" w:cs="Arial"/>
          <w:lang w:eastAsia="nl-NL"/>
        </w:rPr>
        <w:t>Lint langs maisperce</w:t>
      </w:r>
      <w:r w:rsidR="00FF5087" w:rsidRPr="00FF5087">
        <w:rPr>
          <w:rFonts w:ascii="Arial" w:eastAsia="Times New Roman" w:hAnsi="Arial" w:cs="Arial"/>
          <w:lang w:eastAsia="nl-NL"/>
        </w:rPr>
        <w:t>l</w:t>
      </w:r>
      <w:r w:rsidRPr="00715A59">
        <w:rPr>
          <w:rFonts w:ascii="Arial" w:eastAsia="Times New Roman" w:hAnsi="Arial" w:cs="Arial"/>
          <w:lang w:eastAsia="nl-NL"/>
        </w:rPr>
        <w:t>en</w:t>
      </w:r>
    </w:p>
    <w:p w14:paraId="4BF71AAC" w14:textId="77777777" w:rsidR="00715A59" w:rsidRPr="00715A59" w:rsidRDefault="00715A59" w:rsidP="00715A59">
      <w:pPr>
        <w:shd w:val="clear" w:color="auto" w:fill="FFFFFF"/>
        <w:spacing w:after="0" w:line="240" w:lineRule="auto"/>
        <w:ind w:right="4070"/>
        <w:rPr>
          <w:rFonts w:ascii="Arial" w:eastAsia="Times New Roman" w:hAnsi="Arial" w:cs="Arial"/>
          <w:lang w:eastAsia="nl-NL"/>
        </w:rPr>
      </w:pPr>
      <w:r w:rsidRPr="00715A59">
        <w:rPr>
          <w:rFonts w:ascii="Arial" w:eastAsia="Times New Roman" w:hAnsi="Arial" w:cs="Arial"/>
          <w:lang w:eastAsia="nl-NL"/>
        </w:rPr>
        <w:t>Vergoeding boeren; 0,50 /m1 3m breed zonnebloem</w:t>
      </w:r>
    </w:p>
    <w:p w14:paraId="61C720C8" w14:textId="77777777" w:rsidR="00715A59" w:rsidRPr="00715A59" w:rsidRDefault="00715A59" w:rsidP="00715A59">
      <w:pPr>
        <w:shd w:val="clear" w:color="auto" w:fill="FFFFFF"/>
        <w:spacing w:after="0" w:line="240" w:lineRule="auto"/>
        <w:ind w:left="1838" w:right="3624"/>
        <w:rPr>
          <w:rFonts w:ascii="Arial" w:eastAsia="Times New Roman" w:hAnsi="Arial" w:cs="Arial"/>
          <w:lang w:eastAsia="nl-NL"/>
        </w:rPr>
      </w:pPr>
      <w:r w:rsidRPr="00715A59">
        <w:rPr>
          <w:rFonts w:ascii="Arial" w:eastAsia="Times New Roman" w:hAnsi="Arial" w:cs="Arial"/>
          <w:lang w:eastAsia="nl-NL"/>
        </w:rPr>
        <w:t>0,70/m1 3m breed bloemenmengsel</w:t>
      </w:r>
    </w:p>
    <w:p w14:paraId="2F4192DE" w14:textId="77777777" w:rsidR="00715A59" w:rsidRPr="00715A59" w:rsidRDefault="00715A59" w:rsidP="00715A59">
      <w:pPr>
        <w:shd w:val="clear" w:color="auto" w:fill="FFFFFF"/>
        <w:spacing w:after="0" w:line="240" w:lineRule="auto"/>
        <w:ind w:left="1886" w:right="220"/>
        <w:rPr>
          <w:rFonts w:ascii="Arial" w:eastAsia="Times New Roman" w:hAnsi="Arial" w:cs="Arial"/>
          <w:lang w:eastAsia="nl-NL"/>
        </w:rPr>
      </w:pPr>
      <w:r w:rsidRPr="00715A59">
        <w:rPr>
          <w:rFonts w:ascii="Arial" w:eastAsia="Times New Roman" w:hAnsi="Arial" w:cs="Arial"/>
          <w:lang w:eastAsia="nl-NL"/>
        </w:rPr>
        <w:t>Lokale andere afspraken boeren met ANV over uitvoering zijn mogelijk.</w:t>
      </w:r>
    </w:p>
    <w:p w14:paraId="01AC0BF2" w14:textId="77777777" w:rsidR="00715A59" w:rsidRPr="00715A59" w:rsidRDefault="00715A59" w:rsidP="00E649C0">
      <w:pPr>
        <w:shd w:val="clear" w:color="auto" w:fill="FFFFFF"/>
        <w:spacing w:after="0" w:line="240" w:lineRule="auto"/>
        <w:ind w:right="95"/>
        <w:rPr>
          <w:rFonts w:ascii="Arial" w:eastAsia="Times New Roman" w:hAnsi="Arial" w:cs="Arial"/>
          <w:lang w:eastAsia="nl-NL"/>
        </w:rPr>
      </w:pPr>
      <w:r w:rsidRPr="00715A59">
        <w:rPr>
          <w:rFonts w:ascii="Arial" w:eastAsia="Times New Roman" w:hAnsi="Arial" w:cs="Arial"/>
          <w:lang w:eastAsia="nl-NL"/>
        </w:rPr>
        <w:t>Totaal kosten m1; </w:t>
      </w:r>
      <w:r w:rsidRPr="00715A59">
        <w:rPr>
          <w:rFonts w:ascii="Times New Roman" w:eastAsia="Times New Roman" w:hAnsi="Times New Roman" w:cs="Times New Roman"/>
          <w:lang w:eastAsia="nl-NL"/>
        </w:rPr>
        <w:t>1,</w:t>
      </w:r>
      <w:r w:rsidRPr="00715A59">
        <w:rPr>
          <w:rFonts w:ascii="Arial" w:eastAsia="Times New Roman" w:hAnsi="Arial" w:cs="Arial"/>
          <w:lang w:eastAsia="nl-NL"/>
        </w:rPr>
        <w:t>- marge is voor betalen kosten</w:t>
      </w:r>
    </w:p>
    <w:p w14:paraId="4052E65B" w14:textId="77777777" w:rsidR="00715A59" w:rsidRPr="00715A59" w:rsidRDefault="00715A59" w:rsidP="00E649C0">
      <w:pPr>
        <w:shd w:val="clear" w:color="auto" w:fill="FFFFFF"/>
        <w:spacing w:after="0" w:line="240" w:lineRule="auto"/>
        <w:ind w:right="-46"/>
        <w:rPr>
          <w:rFonts w:ascii="Arial" w:eastAsia="Times New Roman" w:hAnsi="Arial" w:cs="Arial"/>
          <w:lang w:eastAsia="nl-NL"/>
        </w:rPr>
      </w:pPr>
      <w:r w:rsidRPr="00715A59">
        <w:rPr>
          <w:rFonts w:ascii="Arial" w:eastAsia="Times New Roman" w:hAnsi="Arial" w:cs="Arial"/>
          <w:lang w:eastAsia="nl-NL"/>
        </w:rPr>
        <w:t>Ambitie; 100 km zonnebloemlint in jaar 2022 Achterhoek breed.</w:t>
      </w:r>
    </w:p>
    <w:p w14:paraId="475C07AE" w14:textId="77777777" w:rsidR="00715A59" w:rsidRPr="00715A59" w:rsidRDefault="00715A59" w:rsidP="00715A59">
      <w:pPr>
        <w:shd w:val="clear" w:color="auto" w:fill="FFFFFF"/>
        <w:spacing w:after="0" w:line="240" w:lineRule="auto"/>
        <w:ind w:right="480"/>
        <w:rPr>
          <w:rFonts w:ascii="Arial" w:eastAsia="Times New Roman" w:hAnsi="Arial" w:cs="Arial"/>
          <w:lang w:eastAsia="nl-NL"/>
        </w:rPr>
      </w:pPr>
      <w:r w:rsidRPr="00715A59">
        <w:rPr>
          <w:rFonts w:ascii="Arial" w:eastAsia="Times New Roman" w:hAnsi="Arial" w:cs="Arial"/>
          <w:lang w:eastAsia="nl-NL"/>
        </w:rPr>
        <w:t>Verdeling Achterhoek brede aantal m1 over de deelnemende ANV's; (aantal deelnemende </w:t>
      </w:r>
      <w:r w:rsidRPr="00715A59">
        <w:rPr>
          <w:rFonts w:ascii="Times New Roman" w:eastAsia="Times New Roman" w:hAnsi="Times New Roman" w:cs="Times New Roman"/>
          <w:lang w:eastAsia="nl-NL"/>
        </w:rPr>
        <w:t>boeren)</w:t>
      </w:r>
    </w:p>
    <w:p w14:paraId="309F67CB" w14:textId="77777777" w:rsidR="00715A59" w:rsidRPr="00715A59" w:rsidRDefault="00715A59" w:rsidP="00715A59">
      <w:pPr>
        <w:shd w:val="clear" w:color="auto" w:fill="FFFFFF"/>
        <w:spacing w:after="0" w:line="240" w:lineRule="auto"/>
        <w:ind w:right="480"/>
        <w:rPr>
          <w:rFonts w:ascii="Arial" w:eastAsia="Times New Roman" w:hAnsi="Arial" w:cs="Arial"/>
          <w:lang w:eastAsia="nl-NL"/>
        </w:rPr>
      </w:pPr>
      <w:r w:rsidRPr="00715A59">
        <w:rPr>
          <w:rFonts w:ascii="Arial" w:eastAsia="Times New Roman" w:hAnsi="Arial" w:cs="Arial"/>
          <w:b/>
          <w:bCs/>
          <w:lang w:eastAsia="nl-NL"/>
        </w:rPr>
        <w:t>Organisatie project;</w:t>
      </w:r>
    </w:p>
    <w:p w14:paraId="6E5D9875" w14:textId="77777777" w:rsidR="00715A59" w:rsidRPr="00715A59" w:rsidRDefault="00715A59" w:rsidP="00715A59">
      <w:pPr>
        <w:shd w:val="clear" w:color="auto" w:fill="FFFFFF"/>
        <w:spacing w:after="0" w:line="240" w:lineRule="auto"/>
        <w:ind w:right="336"/>
        <w:rPr>
          <w:rFonts w:ascii="Arial" w:eastAsia="Times New Roman" w:hAnsi="Arial" w:cs="Arial"/>
          <w:lang w:eastAsia="nl-NL"/>
        </w:rPr>
      </w:pPr>
      <w:r w:rsidRPr="00715A59">
        <w:rPr>
          <w:rFonts w:ascii="Arial" w:eastAsia="Times New Roman" w:hAnsi="Arial" w:cs="Arial"/>
          <w:lang w:eastAsia="nl-NL"/>
        </w:rPr>
        <w:t xml:space="preserve">Stichting Zonnebloemlint Achterhoek KvK </w:t>
      </w:r>
      <w:proofErr w:type="spellStart"/>
      <w:r w:rsidRPr="00715A59">
        <w:rPr>
          <w:rFonts w:ascii="Arial" w:eastAsia="Times New Roman" w:hAnsi="Arial" w:cs="Arial"/>
          <w:lang w:eastAsia="nl-NL"/>
        </w:rPr>
        <w:t>nr</w:t>
      </w:r>
      <w:proofErr w:type="spellEnd"/>
      <w:r w:rsidRPr="00715A59">
        <w:rPr>
          <w:rFonts w:ascii="Arial" w:eastAsia="Times New Roman" w:hAnsi="Arial" w:cs="Arial"/>
          <w:lang w:eastAsia="nl-NL"/>
        </w:rPr>
        <w:t xml:space="preserve"> 86558668 is in 2022 opgericht en vraagt met terugwerkende kracht de ANBI status aan. ledere ANV levert een bestuurslid (kan los staan van bestaand bestuur ANV) is centrale trekker van het project. Uitvoering deelnemende ANV's: 't Onderholt, Berkel en Slinge, Groen Goed, Pan Winterswijk Aalten, Stichting Marke Vragender Veen</w:t>
      </w:r>
      <w:proofErr w:type="gramStart"/>
      <w:r w:rsidRPr="00715A59">
        <w:rPr>
          <w:rFonts w:ascii="Arial" w:eastAsia="Times New Roman" w:hAnsi="Arial" w:cs="Arial"/>
          <w:lang w:eastAsia="nl-NL"/>
        </w:rPr>
        <w:t>, .</w:t>
      </w:r>
      <w:proofErr w:type="gramEnd"/>
      <w:r w:rsidRPr="00715A59">
        <w:rPr>
          <w:rFonts w:ascii="Arial" w:eastAsia="Times New Roman" w:hAnsi="Arial" w:cs="Arial"/>
          <w:lang w:eastAsia="nl-NL"/>
        </w:rPr>
        <w:t> </w:t>
      </w:r>
    </w:p>
    <w:p w14:paraId="17AEA5CF" w14:textId="77777777" w:rsidR="00715A59" w:rsidRPr="00715A59" w:rsidRDefault="00715A59" w:rsidP="00715A59">
      <w:pPr>
        <w:shd w:val="clear" w:color="auto" w:fill="FFFFFF"/>
        <w:spacing w:after="0" w:line="240" w:lineRule="auto"/>
        <w:ind w:left="5294" w:right="1608"/>
        <w:rPr>
          <w:rFonts w:ascii="Arial" w:eastAsia="Times New Roman" w:hAnsi="Arial" w:cs="Arial"/>
          <w:lang w:eastAsia="nl-NL"/>
        </w:rPr>
      </w:pPr>
      <w:proofErr w:type="spellStart"/>
      <w:r w:rsidRPr="00715A59">
        <w:rPr>
          <w:rFonts w:ascii="Arial" w:eastAsia="Times New Roman" w:hAnsi="Arial" w:cs="Arial"/>
          <w:sz w:val="30"/>
          <w:szCs w:val="30"/>
          <w:lang w:eastAsia="nl-NL"/>
        </w:rPr>
        <w:t>Soyhers</w:t>
      </w:r>
      <w:proofErr w:type="spellEnd"/>
      <w:r w:rsidRPr="00715A59">
        <w:rPr>
          <w:rFonts w:ascii="Times New Roman" w:eastAsia="Times New Roman" w:hAnsi="Times New Roman" w:cs="Times New Roman"/>
          <w:sz w:val="30"/>
          <w:szCs w:val="30"/>
          <w:lang w:eastAsia="nl-NL"/>
        </w:rPr>
        <w:t>, </w:t>
      </w:r>
      <w:r w:rsidRPr="00715A59">
        <w:rPr>
          <w:rFonts w:ascii="Arial" w:eastAsia="Times New Roman" w:hAnsi="Arial" w:cs="Arial"/>
          <w:sz w:val="30"/>
          <w:szCs w:val="30"/>
          <w:lang w:eastAsia="nl-NL"/>
        </w:rPr>
        <w:t>Boost</w:t>
      </w:r>
    </w:p>
    <w:p w14:paraId="221BBFDB" w14:textId="77777777" w:rsidR="00715A59" w:rsidRPr="00715A59" w:rsidRDefault="00715A59" w:rsidP="00715A59">
      <w:pPr>
        <w:shd w:val="clear" w:color="auto" w:fill="FFFFFF"/>
        <w:spacing w:after="0" w:line="240" w:lineRule="auto"/>
        <w:ind w:right="442"/>
        <w:rPr>
          <w:rFonts w:ascii="Arial" w:eastAsia="Times New Roman" w:hAnsi="Arial" w:cs="Arial"/>
          <w:lang w:eastAsia="nl-NL"/>
        </w:rPr>
      </w:pPr>
      <w:r w:rsidRPr="00715A59">
        <w:rPr>
          <w:rFonts w:ascii="Arial" w:eastAsia="Times New Roman" w:hAnsi="Arial" w:cs="Arial"/>
          <w:lang w:eastAsia="nl-NL"/>
        </w:rPr>
        <w:t>VALA ondersteund op onderdelen (VALA wil project niet overnemen omdat zij vindt dat dit een project waarmee de ANV's zich kunnen profileren.)</w:t>
      </w:r>
    </w:p>
    <w:p w14:paraId="1D9BFD3E" w14:textId="77777777" w:rsidR="00715A59" w:rsidRPr="00715A59" w:rsidRDefault="00715A59" w:rsidP="00E649C0">
      <w:pPr>
        <w:shd w:val="clear" w:color="auto" w:fill="FFFFFF"/>
        <w:spacing w:after="0" w:line="240" w:lineRule="auto"/>
        <w:ind w:right="95"/>
        <w:rPr>
          <w:rFonts w:ascii="Arial" w:eastAsia="Times New Roman" w:hAnsi="Arial" w:cs="Arial"/>
          <w:lang w:eastAsia="nl-NL"/>
        </w:rPr>
      </w:pPr>
      <w:r w:rsidRPr="00715A59">
        <w:rPr>
          <w:rFonts w:ascii="Arial" w:eastAsia="Times New Roman" w:hAnsi="Arial" w:cs="Arial"/>
          <w:b/>
          <w:bCs/>
          <w:sz w:val="18"/>
          <w:szCs w:val="18"/>
          <w:lang w:eastAsia="nl-NL"/>
        </w:rPr>
        <w:t>Zoeken sponsoren.</w:t>
      </w:r>
    </w:p>
    <w:p w14:paraId="044EEE59" w14:textId="77777777" w:rsidR="00715A59" w:rsidRPr="00715A59" w:rsidRDefault="00715A59" w:rsidP="00715A59">
      <w:pPr>
        <w:shd w:val="clear" w:color="auto" w:fill="FFFFFF"/>
        <w:spacing w:after="0" w:line="240" w:lineRule="auto"/>
        <w:ind w:left="5516" w:right="2644"/>
        <w:rPr>
          <w:rFonts w:ascii="Arial" w:eastAsia="Times New Roman" w:hAnsi="Arial" w:cs="Arial"/>
          <w:lang w:eastAsia="nl-NL"/>
        </w:rPr>
      </w:pPr>
      <w:proofErr w:type="spellStart"/>
      <w:r w:rsidRPr="00715A59">
        <w:rPr>
          <w:rFonts w:ascii="Times New Roman" w:eastAsia="Times New Roman" w:hAnsi="Times New Roman" w:cs="Times New Roman"/>
          <w:sz w:val="30"/>
          <w:szCs w:val="30"/>
          <w:lang w:eastAsia="nl-NL"/>
        </w:rPr>
        <w:t>Henrs</w:t>
      </w:r>
      <w:proofErr w:type="spellEnd"/>
    </w:p>
    <w:p w14:paraId="631A6FFF" w14:textId="77777777" w:rsidR="00715A59" w:rsidRPr="00715A59" w:rsidRDefault="00715A59" w:rsidP="00715A59">
      <w:pPr>
        <w:shd w:val="clear" w:color="auto" w:fill="FFFFFF"/>
        <w:spacing w:after="0" w:line="240" w:lineRule="auto"/>
        <w:ind w:right="884"/>
        <w:rPr>
          <w:rFonts w:ascii="Arial" w:eastAsia="Times New Roman" w:hAnsi="Arial" w:cs="Arial"/>
          <w:lang w:eastAsia="nl-NL"/>
        </w:rPr>
      </w:pPr>
      <w:r w:rsidRPr="00715A59">
        <w:rPr>
          <w:rFonts w:ascii="Arial" w:eastAsia="Times New Roman" w:hAnsi="Arial" w:cs="Arial"/>
          <w:lang w:eastAsia="nl-NL"/>
        </w:rPr>
        <w:t>Centraal benaderen van bedrijven die Achterhoek breed werken. (</w:t>
      </w:r>
      <w:proofErr w:type="gramStart"/>
      <w:r w:rsidRPr="00715A59">
        <w:rPr>
          <w:rFonts w:ascii="Arial" w:eastAsia="Times New Roman" w:hAnsi="Arial" w:cs="Arial"/>
          <w:lang w:eastAsia="nl-NL"/>
        </w:rPr>
        <w:t>zie</w:t>
      </w:r>
      <w:proofErr w:type="gramEnd"/>
      <w:r w:rsidRPr="00715A59">
        <w:rPr>
          <w:rFonts w:ascii="Arial" w:eastAsia="Times New Roman" w:hAnsi="Arial" w:cs="Arial"/>
          <w:lang w:eastAsia="nl-NL"/>
        </w:rPr>
        <w:t> Bijgevoegde lijst) ANV's benaderen bedrijven die lokaal werken.( zie bijgevoegde lijst)</w:t>
      </w:r>
    </w:p>
    <w:p w14:paraId="0847752A" w14:textId="77777777" w:rsidR="00715A59" w:rsidRPr="00715A59" w:rsidRDefault="00715A59" w:rsidP="00E649C0">
      <w:pPr>
        <w:shd w:val="clear" w:color="auto" w:fill="FFFFFF"/>
        <w:spacing w:after="0" w:line="240" w:lineRule="auto"/>
        <w:ind w:right="237"/>
        <w:rPr>
          <w:rFonts w:ascii="Arial" w:eastAsia="Times New Roman" w:hAnsi="Arial" w:cs="Arial"/>
          <w:lang w:eastAsia="nl-NL"/>
        </w:rPr>
      </w:pPr>
      <w:r w:rsidRPr="00715A59">
        <w:rPr>
          <w:rFonts w:ascii="Arial" w:eastAsia="Times New Roman" w:hAnsi="Arial" w:cs="Arial"/>
          <w:b/>
          <w:bCs/>
          <w:lang w:eastAsia="nl-NL"/>
        </w:rPr>
        <w:t>Communicatie</w:t>
      </w:r>
      <w:r w:rsidRPr="00715A59">
        <w:rPr>
          <w:rFonts w:ascii="Arial" w:eastAsia="Times New Roman" w:hAnsi="Arial" w:cs="Arial"/>
          <w:lang w:eastAsia="nl-NL"/>
        </w:rPr>
        <w:t>.</w:t>
      </w:r>
    </w:p>
    <w:p w14:paraId="38667279" w14:textId="77777777" w:rsidR="00715A59" w:rsidRPr="00715A59" w:rsidRDefault="00715A59" w:rsidP="00715A59">
      <w:pPr>
        <w:shd w:val="clear" w:color="auto" w:fill="FFFFFF"/>
        <w:spacing w:after="0" w:line="240" w:lineRule="auto"/>
        <w:ind w:right="620"/>
        <w:rPr>
          <w:rFonts w:ascii="Arial" w:eastAsia="Times New Roman" w:hAnsi="Arial" w:cs="Arial"/>
          <w:lang w:eastAsia="nl-NL"/>
        </w:rPr>
      </w:pPr>
      <w:r w:rsidRPr="00715A59">
        <w:rPr>
          <w:rFonts w:ascii="Arial" w:eastAsia="Times New Roman" w:hAnsi="Arial" w:cs="Arial"/>
          <w:lang w:eastAsia="nl-NL"/>
        </w:rPr>
        <w:t>Aanpassen website Zonnebloemlint. Per gemeenten een pagina en Achterhoek breed een pagina. Uitvoering bij 't Onderholt (huidige situatie)</w:t>
      </w:r>
    </w:p>
    <w:p w14:paraId="4D4257DC" w14:textId="77777777" w:rsidR="00715A59" w:rsidRPr="00715A59" w:rsidRDefault="00715A59" w:rsidP="00E649C0">
      <w:pPr>
        <w:shd w:val="clear" w:color="auto" w:fill="FFFFFF"/>
        <w:spacing w:after="0" w:line="240" w:lineRule="auto"/>
        <w:ind w:right="237"/>
        <w:rPr>
          <w:rFonts w:ascii="Arial" w:eastAsia="Times New Roman" w:hAnsi="Arial" w:cs="Arial"/>
          <w:lang w:eastAsia="nl-NL"/>
        </w:rPr>
      </w:pPr>
      <w:r w:rsidRPr="00715A59">
        <w:rPr>
          <w:rFonts w:ascii="Arial" w:eastAsia="Times New Roman" w:hAnsi="Arial" w:cs="Arial"/>
          <w:lang w:eastAsia="nl-NL"/>
        </w:rPr>
        <w:t>Logo's van lokale bedrijven op de pagina van de gemeente.</w:t>
      </w:r>
    </w:p>
    <w:p w14:paraId="05316CD7" w14:textId="77777777" w:rsidR="00715A59" w:rsidRPr="00715A59" w:rsidRDefault="00715A59" w:rsidP="00E649C0">
      <w:pPr>
        <w:shd w:val="clear" w:color="auto" w:fill="FFFFFF"/>
        <w:spacing w:after="0" w:line="240" w:lineRule="auto"/>
        <w:ind w:right="521"/>
        <w:rPr>
          <w:rFonts w:ascii="Arial" w:eastAsia="Times New Roman" w:hAnsi="Arial" w:cs="Arial"/>
          <w:lang w:eastAsia="nl-NL"/>
        </w:rPr>
      </w:pPr>
      <w:r w:rsidRPr="00715A59">
        <w:rPr>
          <w:rFonts w:ascii="Arial" w:eastAsia="Times New Roman" w:hAnsi="Arial" w:cs="Arial"/>
          <w:lang w:eastAsia="nl-NL"/>
        </w:rPr>
        <w:t>Deelnemende gemeenten;</w:t>
      </w:r>
    </w:p>
    <w:p w14:paraId="54292662" w14:textId="77777777" w:rsidR="00715A59" w:rsidRPr="00715A59" w:rsidRDefault="00715A59" w:rsidP="00715A59">
      <w:pPr>
        <w:numPr>
          <w:ilvl w:val="0"/>
          <w:numId w:val="2"/>
        </w:numPr>
        <w:shd w:val="clear" w:color="auto" w:fill="FFFFFF"/>
        <w:spacing w:after="0" w:line="240" w:lineRule="auto"/>
        <w:ind w:left="1440" w:right="1706"/>
        <w:rPr>
          <w:rFonts w:ascii="Arial" w:eastAsia="Times New Roman" w:hAnsi="Arial" w:cs="Arial"/>
          <w:lang w:eastAsia="nl-NL"/>
        </w:rPr>
      </w:pPr>
      <w:r w:rsidRPr="00715A59">
        <w:rPr>
          <w:rFonts w:ascii="Arial" w:eastAsia="Times New Roman" w:hAnsi="Arial" w:cs="Arial"/>
          <w:lang w:eastAsia="nl-NL"/>
        </w:rPr>
        <w:t>'t </w:t>
      </w:r>
      <w:proofErr w:type="spellStart"/>
      <w:r w:rsidRPr="00715A59">
        <w:rPr>
          <w:rFonts w:ascii="Arial" w:eastAsia="Times New Roman" w:hAnsi="Arial" w:cs="Arial"/>
          <w:lang w:eastAsia="nl-NL"/>
        </w:rPr>
        <w:t>Onderholt</w:t>
      </w:r>
      <w:proofErr w:type="spellEnd"/>
      <w:r w:rsidRPr="00715A59">
        <w:rPr>
          <w:rFonts w:ascii="Arial" w:eastAsia="Times New Roman" w:hAnsi="Arial" w:cs="Arial"/>
          <w:lang w:eastAsia="nl-NL"/>
        </w:rPr>
        <w:t>; Bronckhorst (Alex Reinders)</w:t>
      </w:r>
      <w:r w:rsidRPr="00715A59">
        <w:rPr>
          <w:rFonts w:ascii="Arial" w:eastAsia="Times New Roman" w:hAnsi="Arial" w:cs="Arial"/>
          <w:b/>
          <w:bCs/>
          <w:lang w:eastAsia="nl-NL"/>
        </w:rPr>
        <w:t>16km</w:t>
      </w:r>
      <w:r w:rsidRPr="00715A59">
        <w:rPr>
          <w:rFonts w:ascii="Arial" w:eastAsia="Times New Roman" w:hAnsi="Arial" w:cs="Arial"/>
          <w:lang w:eastAsia="nl-NL"/>
        </w:rPr>
        <w:t>, Lochem (Linda van den Broek) </w:t>
      </w:r>
      <w:r w:rsidRPr="00715A59">
        <w:rPr>
          <w:rFonts w:ascii="Arial" w:eastAsia="Times New Roman" w:hAnsi="Arial" w:cs="Arial"/>
          <w:b/>
          <w:bCs/>
          <w:lang w:eastAsia="nl-NL"/>
        </w:rPr>
        <w:t>12 km</w:t>
      </w:r>
      <w:r w:rsidRPr="00715A59">
        <w:rPr>
          <w:rFonts w:ascii="Arial" w:eastAsia="Times New Roman" w:hAnsi="Arial" w:cs="Arial"/>
          <w:lang w:eastAsia="nl-NL"/>
        </w:rPr>
        <w:t>, Zutphen (Wilfried Berendsen)?</w:t>
      </w:r>
    </w:p>
    <w:p w14:paraId="49B252DF" w14:textId="77777777" w:rsidR="00715A59" w:rsidRPr="00715A59" w:rsidRDefault="00715A59" w:rsidP="00715A59">
      <w:pPr>
        <w:numPr>
          <w:ilvl w:val="0"/>
          <w:numId w:val="2"/>
        </w:numPr>
        <w:shd w:val="clear" w:color="auto" w:fill="FFFFFF"/>
        <w:spacing w:after="0" w:line="240" w:lineRule="auto"/>
        <w:ind w:left="1440" w:right="2416"/>
        <w:rPr>
          <w:rFonts w:ascii="Arial" w:eastAsia="Times New Roman" w:hAnsi="Arial" w:cs="Arial"/>
          <w:lang w:eastAsia="nl-NL"/>
        </w:rPr>
      </w:pPr>
      <w:r w:rsidRPr="00715A59">
        <w:rPr>
          <w:rFonts w:ascii="Arial" w:eastAsia="Times New Roman" w:hAnsi="Arial" w:cs="Arial"/>
          <w:lang w:eastAsia="nl-NL"/>
        </w:rPr>
        <w:t>Berkel en Slinge; Berkelland (Gerben </w:t>
      </w:r>
      <w:proofErr w:type="spellStart"/>
      <w:r w:rsidRPr="00715A59">
        <w:rPr>
          <w:rFonts w:ascii="Arial" w:eastAsia="Times New Roman" w:hAnsi="Arial" w:cs="Arial"/>
          <w:lang w:eastAsia="nl-NL"/>
        </w:rPr>
        <w:t>Kermink</w:t>
      </w:r>
      <w:proofErr w:type="spellEnd"/>
      <w:r w:rsidRPr="00715A59">
        <w:rPr>
          <w:rFonts w:ascii="Arial" w:eastAsia="Times New Roman" w:hAnsi="Arial" w:cs="Arial"/>
          <w:lang w:eastAsia="nl-NL"/>
        </w:rPr>
        <w:t>) </w:t>
      </w:r>
      <w:r w:rsidRPr="00715A59">
        <w:rPr>
          <w:rFonts w:ascii="Arial" w:eastAsia="Times New Roman" w:hAnsi="Arial" w:cs="Arial"/>
          <w:b/>
          <w:bCs/>
          <w:lang w:eastAsia="nl-NL"/>
        </w:rPr>
        <w:t>18km</w:t>
      </w:r>
    </w:p>
    <w:p w14:paraId="5922039C" w14:textId="77777777" w:rsidR="00715A59" w:rsidRPr="00715A59" w:rsidRDefault="00715A59" w:rsidP="00715A59">
      <w:pPr>
        <w:numPr>
          <w:ilvl w:val="0"/>
          <w:numId w:val="2"/>
        </w:numPr>
        <w:shd w:val="clear" w:color="auto" w:fill="FFFFFF"/>
        <w:spacing w:after="0" w:line="240" w:lineRule="auto"/>
        <w:ind w:left="1440" w:right="1140"/>
        <w:rPr>
          <w:rFonts w:ascii="Arial" w:eastAsia="Times New Roman" w:hAnsi="Arial" w:cs="Arial"/>
          <w:lang w:eastAsia="nl-NL"/>
        </w:rPr>
      </w:pPr>
      <w:r w:rsidRPr="00715A59">
        <w:rPr>
          <w:rFonts w:ascii="Arial" w:eastAsia="Times New Roman" w:hAnsi="Arial" w:cs="Arial"/>
          <w:lang w:eastAsia="nl-NL"/>
        </w:rPr>
        <w:t>Groen Goed; </w:t>
      </w:r>
      <w:proofErr w:type="gramStart"/>
      <w:r w:rsidRPr="00715A59">
        <w:rPr>
          <w:rFonts w:ascii="Arial" w:eastAsia="Times New Roman" w:hAnsi="Arial" w:cs="Arial"/>
          <w:lang w:eastAsia="nl-NL"/>
        </w:rPr>
        <w:t>Oost Gelre</w:t>
      </w:r>
      <w:proofErr w:type="gramEnd"/>
      <w:r w:rsidRPr="00715A59">
        <w:rPr>
          <w:rFonts w:ascii="Arial" w:eastAsia="Times New Roman" w:hAnsi="Arial" w:cs="Arial"/>
          <w:lang w:eastAsia="nl-NL"/>
        </w:rPr>
        <w:t xml:space="preserve"> (Melanie Berendsen)</w:t>
      </w:r>
      <w:r w:rsidRPr="00715A59">
        <w:rPr>
          <w:rFonts w:ascii="Arial" w:eastAsia="Times New Roman" w:hAnsi="Arial" w:cs="Arial"/>
          <w:b/>
          <w:bCs/>
          <w:lang w:eastAsia="nl-NL"/>
        </w:rPr>
        <w:t>12 km</w:t>
      </w:r>
    </w:p>
    <w:p w14:paraId="08F16645" w14:textId="77777777" w:rsidR="00715A59" w:rsidRPr="00715A59" w:rsidRDefault="00715A59" w:rsidP="00E649C0">
      <w:pPr>
        <w:numPr>
          <w:ilvl w:val="0"/>
          <w:numId w:val="2"/>
        </w:numPr>
        <w:shd w:val="clear" w:color="auto" w:fill="FFFFFF"/>
        <w:spacing w:after="0" w:line="240" w:lineRule="auto"/>
        <w:ind w:left="1440" w:right="379"/>
        <w:rPr>
          <w:rFonts w:ascii="Arial" w:eastAsia="Times New Roman" w:hAnsi="Arial" w:cs="Arial"/>
          <w:lang w:eastAsia="nl-NL"/>
        </w:rPr>
      </w:pPr>
      <w:r w:rsidRPr="00715A59">
        <w:rPr>
          <w:rFonts w:ascii="Arial" w:eastAsia="Times New Roman" w:hAnsi="Arial" w:cs="Arial"/>
          <w:lang w:eastAsia="nl-NL"/>
        </w:rPr>
        <w:t>Stichting Marke Vragender Veen; </w:t>
      </w:r>
      <w:proofErr w:type="gramStart"/>
      <w:r w:rsidRPr="00715A59">
        <w:rPr>
          <w:rFonts w:ascii="Arial" w:eastAsia="Times New Roman" w:hAnsi="Arial" w:cs="Arial"/>
          <w:lang w:eastAsia="nl-NL"/>
        </w:rPr>
        <w:t>Oost Gelre</w:t>
      </w:r>
      <w:proofErr w:type="gramEnd"/>
    </w:p>
    <w:p w14:paraId="2FED1C71" w14:textId="77777777" w:rsidR="00715A59" w:rsidRPr="00715A59" w:rsidRDefault="00715A59" w:rsidP="00E649C0">
      <w:pPr>
        <w:numPr>
          <w:ilvl w:val="0"/>
          <w:numId w:val="2"/>
        </w:numPr>
        <w:shd w:val="clear" w:color="auto" w:fill="FFFFFF"/>
        <w:spacing w:after="0" w:line="240" w:lineRule="auto"/>
        <w:ind w:left="1440" w:right="379"/>
        <w:rPr>
          <w:rFonts w:ascii="Arial" w:eastAsia="Times New Roman" w:hAnsi="Arial" w:cs="Arial"/>
          <w:lang w:eastAsia="nl-NL"/>
        </w:rPr>
      </w:pPr>
      <w:r w:rsidRPr="00715A59">
        <w:rPr>
          <w:rFonts w:ascii="Arial" w:eastAsia="Times New Roman" w:hAnsi="Arial" w:cs="Arial"/>
          <w:lang w:eastAsia="nl-NL"/>
        </w:rPr>
        <w:lastRenderedPageBreak/>
        <w:t>PAN; Winterswijk, Aalten Alfred Scholten </w:t>
      </w:r>
      <w:r w:rsidRPr="00715A59">
        <w:rPr>
          <w:rFonts w:ascii="Arial" w:eastAsia="Times New Roman" w:hAnsi="Arial" w:cs="Arial"/>
          <w:b/>
          <w:bCs/>
          <w:lang w:eastAsia="nl-NL"/>
        </w:rPr>
        <w:t>10 km</w:t>
      </w:r>
    </w:p>
    <w:p w14:paraId="3668D772" w14:textId="77777777" w:rsidR="00715A59" w:rsidRPr="00715A59" w:rsidRDefault="00715A59" w:rsidP="00E649C0">
      <w:pPr>
        <w:numPr>
          <w:ilvl w:val="0"/>
          <w:numId w:val="2"/>
        </w:numPr>
        <w:shd w:val="clear" w:color="auto" w:fill="FFFFFF"/>
        <w:spacing w:after="0" w:line="240" w:lineRule="auto"/>
        <w:ind w:left="1440" w:right="95"/>
        <w:rPr>
          <w:rFonts w:ascii="Arial" w:eastAsia="Times New Roman" w:hAnsi="Arial" w:cs="Arial"/>
          <w:lang w:eastAsia="nl-NL"/>
        </w:rPr>
      </w:pPr>
      <w:r w:rsidRPr="00715A59">
        <w:rPr>
          <w:rFonts w:ascii="Arial" w:eastAsia="Times New Roman" w:hAnsi="Arial" w:cs="Arial"/>
          <w:b/>
          <w:bCs/>
          <w:lang w:eastAsia="nl-NL"/>
        </w:rPr>
        <w:t>Nieuw Oude IJsselstreek: Theo Nieuwenhuis 5 km</w:t>
      </w:r>
    </w:p>
    <w:p w14:paraId="6F1DF353" w14:textId="77777777" w:rsidR="00715A59" w:rsidRPr="00715A59" w:rsidRDefault="00715A59" w:rsidP="00715A59">
      <w:pPr>
        <w:shd w:val="clear" w:color="auto" w:fill="FFFFFF"/>
        <w:spacing w:after="0" w:line="240" w:lineRule="auto"/>
        <w:ind w:right="1282"/>
        <w:rPr>
          <w:rFonts w:ascii="Arial" w:eastAsia="Times New Roman" w:hAnsi="Arial" w:cs="Arial"/>
          <w:lang w:eastAsia="nl-NL"/>
        </w:rPr>
      </w:pPr>
      <w:r w:rsidRPr="00715A59">
        <w:rPr>
          <w:rFonts w:ascii="Arial" w:eastAsia="Times New Roman" w:hAnsi="Arial" w:cs="Arial"/>
          <w:lang w:eastAsia="nl-NL"/>
        </w:rPr>
        <w:t>Achterhoek breed werkende bedrijven logo's op pagina Achterhoek breed. Hier zijn aanvullende afspraken over gemaakt</w:t>
      </w:r>
    </w:p>
    <w:p w14:paraId="6B0C98DB" w14:textId="77777777" w:rsidR="00715A59" w:rsidRPr="00715A59" w:rsidRDefault="00715A59" w:rsidP="00715A59">
      <w:pPr>
        <w:shd w:val="clear" w:color="auto" w:fill="FFFFFF"/>
        <w:spacing w:after="0" w:line="240" w:lineRule="auto"/>
        <w:ind w:right="1282"/>
        <w:rPr>
          <w:rFonts w:ascii="Arial" w:eastAsia="Times New Roman" w:hAnsi="Arial" w:cs="Arial"/>
          <w:lang w:eastAsia="nl-NL"/>
        </w:rPr>
      </w:pPr>
      <w:r w:rsidRPr="00715A59">
        <w:rPr>
          <w:rFonts w:ascii="Arial" w:eastAsia="Times New Roman" w:hAnsi="Arial" w:cs="Arial"/>
          <w:lang w:eastAsia="nl-NL"/>
        </w:rPr>
        <w:t>Artikelen landelijke en regionale bladen, radio en tv verzorgt de stichting. Wie pakt dit op? Melanie Berendsen?</w:t>
      </w:r>
    </w:p>
    <w:p w14:paraId="5D51045D" w14:textId="77777777" w:rsidR="00715A59" w:rsidRPr="00715A59" w:rsidRDefault="00715A59" w:rsidP="00715A59">
      <w:pPr>
        <w:shd w:val="clear" w:color="auto" w:fill="FFFFFF"/>
        <w:spacing w:after="0" w:line="240" w:lineRule="auto"/>
        <w:ind w:right="1282"/>
        <w:rPr>
          <w:rFonts w:ascii="Arial" w:eastAsia="Times New Roman" w:hAnsi="Arial" w:cs="Arial"/>
          <w:lang w:eastAsia="nl-NL"/>
        </w:rPr>
      </w:pPr>
      <w:r w:rsidRPr="00715A59">
        <w:rPr>
          <w:rFonts w:ascii="Arial" w:eastAsia="Times New Roman" w:hAnsi="Arial" w:cs="Arial"/>
          <w:lang w:eastAsia="nl-NL"/>
        </w:rPr>
        <w:t>Artikelen plaatselijke/gemeentelijke bladen, radio's de </w:t>
      </w:r>
      <w:proofErr w:type="spellStart"/>
      <w:r w:rsidRPr="00715A59">
        <w:rPr>
          <w:rFonts w:ascii="Arial" w:eastAsia="Times New Roman" w:hAnsi="Arial" w:cs="Arial"/>
          <w:lang w:eastAsia="nl-NL"/>
        </w:rPr>
        <w:t>ANV's</w:t>
      </w:r>
      <w:proofErr w:type="spellEnd"/>
      <w:r w:rsidRPr="00715A59">
        <w:rPr>
          <w:rFonts w:ascii="Arial" w:eastAsia="Times New Roman" w:hAnsi="Arial" w:cs="Arial"/>
          <w:lang w:eastAsia="nl-NL"/>
        </w:rPr>
        <w:t xml:space="preserve">. Alfred </w:t>
      </w:r>
      <w:proofErr w:type="spellStart"/>
      <w:r w:rsidRPr="00715A59">
        <w:rPr>
          <w:rFonts w:ascii="Arial" w:eastAsia="Times New Roman" w:hAnsi="Arial" w:cs="Arial"/>
          <w:lang w:eastAsia="nl-NL"/>
        </w:rPr>
        <w:t>scholten</w:t>
      </w:r>
      <w:proofErr w:type="spellEnd"/>
      <w:r w:rsidRPr="00715A59">
        <w:rPr>
          <w:rFonts w:ascii="Arial" w:eastAsia="Times New Roman" w:hAnsi="Arial" w:cs="Arial"/>
          <w:lang w:eastAsia="nl-NL"/>
        </w:rPr>
        <w:t>?</w:t>
      </w:r>
    </w:p>
    <w:p w14:paraId="082158E7" w14:textId="77777777" w:rsidR="00715A59" w:rsidRPr="00715A59" w:rsidRDefault="00715A59" w:rsidP="00E649C0">
      <w:pPr>
        <w:shd w:val="clear" w:color="auto" w:fill="FFFFFF"/>
        <w:spacing w:after="0" w:line="240" w:lineRule="auto"/>
        <w:ind w:right="521"/>
        <w:rPr>
          <w:rFonts w:ascii="Arial" w:eastAsia="Times New Roman" w:hAnsi="Arial" w:cs="Arial"/>
          <w:lang w:eastAsia="nl-NL"/>
        </w:rPr>
      </w:pPr>
      <w:r w:rsidRPr="00715A59">
        <w:rPr>
          <w:rFonts w:ascii="Arial" w:eastAsia="Times New Roman" w:hAnsi="Arial" w:cs="Arial"/>
          <w:b/>
          <w:bCs/>
          <w:lang w:eastAsia="nl-NL"/>
        </w:rPr>
        <w:t>Vrijwilligers</w:t>
      </w:r>
      <w:r w:rsidRPr="00715A59">
        <w:rPr>
          <w:rFonts w:ascii="Arial" w:eastAsia="Times New Roman" w:hAnsi="Arial" w:cs="Arial"/>
          <w:lang w:eastAsia="nl-NL"/>
        </w:rPr>
        <w:t>.</w:t>
      </w:r>
    </w:p>
    <w:p w14:paraId="1C411F69" w14:textId="77777777" w:rsidR="00E649C0" w:rsidRDefault="00E649C0" w:rsidP="00715A59">
      <w:pPr>
        <w:shd w:val="clear" w:color="auto" w:fill="FFFFFF"/>
        <w:spacing w:after="0" w:line="240" w:lineRule="auto"/>
        <w:ind w:right="7532"/>
        <w:rPr>
          <w:rFonts w:ascii="Arial" w:eastAsia="Times New Roman" w:hAnsi="Arial" w:cs="Arial"/>
          <w:b/>
          <w:bCs/>
          <w:sz w:val="20"/>
          <w:szCs w:val="20"/>
          <w:lang w:eastAsia="nl-NL"/>
        </w:rPr>
      </w:pPr>
    </w:p>
    <w:p w14:paraId="025C45BA" w14:textId="1C87AE94" w:rsidR="00715A59" w:rsidRPr="00715A59" w:rsidRDefault="00715A59" w:rsidP="00715A59">
      <w:pPr>
        <w:shd w:val="clear" w:color="auto" w:fill="FFFFFF"/>
        <w:spacing w:after="0" w:line="240" w:lineRule="auto"/>
        <w:ind w:right="7532"/>
        <w:rPr>
          <w:rFonts w:ascii="Arial" w:eastAsia="Times New Roman" w:hAnsi="Arial" w:cs="Arial"/>
          <w:lang w:eastAsia="nl-NL"/>
        </w:rPr>
      </w:pPr>
      <w:r w:rsidRPr="00715A59">
        <w:rPr>
          <w:rFonts w:ascii="Arial" w:eastAsia="Times New Roman" w:hAnsi="Arial" w:cs="Arial"/>
          <w:b/>
          <w:bCs/>
          <w:sz w:val="20"/>
          <w:szCs w:val="20"/>
          <w:lang w:eastAsia="nl-NL"/>
        </w:rPr>
        <w:t>Werven; </w:t>
      </w:r>
      <w:proofErr w:type="spellStart"/>
      <w:r w:rsidRPr="00715A59">
        <w:rPr>
          <w:rFonts w:ascii="Arial" w:eastAsia="Times New Roman" w:hAnsi="Arial" w:cs="Arial"/>
          <w:b/>
          <w:bCs/>
          <w:sz w:val="20"/>
          <w:szCs w:val="20"/>
          <w:lang w:eastAsia="nl-NL"/>
        </w:rPr>
        <w:t>ANV's</w:t>
      </w:r>
      <w:proofErr w:type="spellEnd"/>
    </w:p>
    <w:p w14:paraId="28EB9FB4" w14:textId="77777777" w:rsidR="00715A59" w:rsidRPr="00715A59" w:rsidRDefault="00715A59" w:rsidP="00715A59">
      <w:pPr>
        <w:shd w:val="clear" w:color="auto" w:fill="FFFFFF"/>
        <w:spacing w:after="0" w:line="240" w:lineRule="auto"/>
        <w:ind w:right="116"/>
        <w:rPr>
          <w:rFonts w:ascii="Arial" w:eastAsia="Times New Roman" w:hAnsi="Arial" w:cs="Arial"/>
          <w:lang w:eastAsia="nl-NL"/>
        </w:rPr>
      </w:pPr>
      <w:r w:rsidRPr="00715A59">
        <w:rPr>
          <w:rFonts w:ascii="Arial" w:eastAsia="Times New Roman" w:hAnsi="Arial" w:cs="Arial"/>
          <w:lang w:eastAsia="nl-NL"/>
        </w:rPr>
        <w:t>Het is wenselijk om in elke gemeente waar zonnebloemranden ingezaaid worden, een vrijwilligersgroep te hebben. De vrijwilligers zorgen voor het verankeren van het project in de samenleving. Enerzijds door hun eigen betrokkenheid bij het project, anderzijds door het contact met andere inwoners van de gemeente.</w:t>
      </w:r>
    </w:p>
    <w:p w14:paraId="725A7988" w14:textId="77777777" w:rsidR="00715A59" w:rsidRPr="00715A59" w:rsidRDefault="00715A59" w:rsidP="00715A59">
      <w:pPr>
        <w:shd w:val="clear" w:color="auto" w:fill="FFFFFF"/>
        <w:spacing w:after="0" w:line="240" w:lineRule="auto"/>
        <w:ind w:right="350"/>
        <w:rPr>
          <w:rFonts w:ascii="Arial" w:eastAsia="Times New Roman" w:hAnsi="Arial" w:cs="Arial"/>
          <w:lang w:eastAsia="nl-NL"/>
        </w:rPr>
      </w:pPr>
      <w:r w:rsidRPr="00715A59">
        <w:rPr>
          <w:rFonts w:ascii="Arial" w:eastAsia="Times New Roman" w:hAnsi="Arial" w:cs="Arial"/>
          <w:lang w:eastAsia="nl-NL"/>
        </w:rPr>
        <w:t>De rol die de vrijwilligers kunnen vervullen, zal vooral liggen op het gebied van fondsenwerving op lokaal niveau. Hierbij kan gedacht worden aan acties in supermarkten, het benaderen van de lokale bedrijven, flyeren en wat de individuele vrijwilligersgroepen zelf bedenken.</w:t>
      </w:r>
    </w:p>
    <w:p w14:paraId="13F54FA5" w14:textId="77777777" w:rsidR="00715A59" w:rsidRPr="00715A59" w:rsidRDefault="00715A59" w:rsidP="00715A59">
      <w:pPr>
        <w:shd w:val="clear" w:color="auto" w:fill="FFFFFF"/>
        <w:spacing w:after="0" w:line="240" w:lineRule="auto"/>
        <w:ind w:right="854"/>
        <w:rPr>
          <w:rFonts w:ascii="Arial" w:eastAsia="Times New Roman" w:hAnsi="Arial" w:cs="Arial"/>
          <w:lang w:eastAsia="nl-NL"/>
        </w:rPr>
      </w:pPr>
      <w:r w:rsidRPr="00715A59">
        <w:rPr>
          <w:rFonts w:ascii="Arial" w:eastAsia="Times New Roman" w:hAnsi="Arial" w:cs="Arial"/>
          <w:lang w:eastAsia="nl-NL"/>
        </w:rPr>
        <w:t>In de eerste plaats moeten vrijwilligers geworven worden. Hiervoor zijn verschillende mogelijkheden:</w:t>
      </w:r>
    </w:p>
    <w:p w14:paraId="44FD1C85" w14:textId="77777777" w:rsidR="00715A59" w:rsidRPr="00715A59" w:rsidRDefault="00715A59" w:rsidP="00715A59">
      <w:pPr>
        <w:shd w:val="clear" w:color="auto" w:fill="FFFFFF"/>
        <w:spacing w:after="0" w:line="240" w:lineRule="auto"/>
        <w:ind w:left="182" w:right="3628"/>
        <w:rPr>
          <w:rFonts w:ascii="Arial" w:eastAsia="Times New Roman" w:hAnsi="Arial" w:cs="Arial"/>
          <w:lang w:eastAsia="nl-NL"/>
        </w:rPr>
      </w:pPr>
      <w:r w:rsidRPr="00715A59">
        <w:rPr>
          <w:rFonts w:ascii="Arial" w:eastAsia="Times New Roman" w:hAnsi="Arial" w:cs="Arial"/>
          <w:lang w:eastAsia="nl-NL"/>
        </w:rPr>
        <w:t>Het plaatsen van een oproep in huis-aan-huis bladen;</w:t>
      </w:r>
    </w:p>
    <w:p w14:paraId="3D3C0145" w14:textId="77777777" w:rsidR="00715A59" w:rsidRPr="00715A59" w:rsidRDefault="00715A59" w:rsidP="00715A59">
      <w:pPr>
        <w:shd w:val="clear" w:color="auto" w:fill="FFFFFF"/>
        <w:spacing w:after="0" w:line="240" w:lineRule="auto"/>
        <w:ind w:left="172" w:right="2908"/>
        <w:rPr>
          <w:rFonts w:ascii="Arial" w:eastAsia="Times New Roman" w:hAnsi="Arial" w:cs="Arial"/>
          <w:lang w:eastAsia="nl-NL"/>
        </w:rPr>
      </w:pPr>
      <w:r w:rsidRPr="00715A59">
        <w:rPr>
          <w:rFonts w:ascii="Arial" w:eastAsia="Times New Roman" w:hAnsi="Arial" w:cs="Arial"/>
          <w:lang w:eastAsia="nl-NL"/>
        </w:rPr>
        <w:t>Een vacature plaatsen bij de plaatselijke vrijwilligerscentrale;</w:t>
      </w:r>
    </w:p>
    <w:p w14:paraId="42097D92" w14:textId="77777777" w:rsidR="00715A59" w:rsidRPr="00715A59" w:rsidRDefault="00715A59" w:rsidP="00715A59">
      <w:pPr>
        <w:shd w:val="clear" w:color="auto" w:fill="FFFFFF"/>
        <w:spacing w:after="0" w:line="240" w:lineRule="auto"/>
        <w:ind w:left="158" w:right="206"/>
        <w:rPr>
          <w:rFonts w:ascii="Arial" w:eastAsia="Times New Roman" w:hAnsi="Arial" w:cs="Arial"/>
          <w:lang w:eastAsia="nl-NL"/>
        </w:rPr>
      </w:pPr>
      <w:r w:rsidRPr="00715A59">
        <w:rPr>
          <w:rFonts w:ascii="Arial" w:eastAsia="Times New Roman" w:hAnsi="Arial" w:cs="Arial"/>
          <w:lang w:eastAsia="nl-NL"/>
        </w:rPr>
        <w:t>Contact leggen met Vrouwen van Nu, eventueel door middel van een lezing en na afloop een oproep doen;</w:t>
      </w:r>
    </w:p>
    <w:p w14:paraId="01232B26" w14:textId="77777777" w:rsidR="00715A59" w:rsidRPr="00715A59" w:rsidRDefault="00715A59" w:rsidP="00E649C0">
      <w:pPr>
        <w:shd w:val="clear" w:color="auto" w:fill="FFFFFF"/>
        <w:spacing w:after="0" w:line="240" w:lineRule="auto"/>
        <w:ind w:left="154" w:right="95"/>
        <w:rPr>
          <w:rFonts w:ascii="Arial" w:eastAsia="Times New Roman" w:hAnsi="Arial" w:cs="Arial"/>
          <w:lang w:eastAsia="nl-NL"/>
        </w:rPr>
      </w:pPr>
      <w:r w:rsidRPr="00715A59">
        <w:rPr>
          <w:rFonts w:ascii="Arial" w:eastAsia="Times New Roman" w:hAnsi="Arial" w:cs="Arial"/>
          <w:lang w:eastAsia="nl-NL"/>
        </w:rPr>
        <w:t>De lokale imkerverenigingen aanschrijven.</w:t>
      </w:r>
    </w:p>
    <w:p w14:paraId="3D3B13DE" w14:textId="77777777" w:rsidR="00715A59" w:rsidRPr="00715A59" w:rsidRDefault="00715A59" w:rsidP="00715A59">
      <w:pPr>
        <w:shd w:val="clear" w:color="auto" w:fill="FFFFFF"/>
        <w:spacing w:after="0" w:line="240" w:lineRule="auto"/>
        <w:ind w:right="480"/>
        <w:rPr>
          <w:rFonts w:ascii="Arial" w:eastAsia="Times New Roman" w:hAnsi="Arial" w:cs="Arial"/>
          <w:lang w:eastAsia="nl-NL"/>
        </w:rPr>
      </w:pPr>
      <w:r w:rsidRPr="00715A59">
        <w:rPr>
          <w:rFonts w:ascii="Arial" w:eastAsia="Times New Roman" w:hAnsi="Arial" w:cs="Arial"/>
          <w:lang w:eastAsia="nl-NL"/>
        </w:rPr>
        <w:t>Als er vrijwilligers gevonden zijn, zullen zij campagne voeren om fondsen te werven. Afhankelijk van de lokale situatie kunnen ze ook meehelpen agrariërs te enthousiasmeren om deel te nemen.</w:t>
      </w:r>
    </w:p>
    <w:p w14:paraId="1E75F4EF" w14:textId="77777777" w:rsidR="00715A59" w:rsidRPr="00715A59" w:rsidRDefault="00715A59" w:rsidP="00715A59">
      <w:pPr>
        <w:shd w:val="clear" w:color="auto" w:fill="FFFFFF"/>
        <w:spacing w:after="0" w:line="240" w:lineRule="auto"/>
        <w:ind w:right="3422"/>
        <w:rPr>
          <w:rFonts w:ascii="Arial" w:eastAsia="Times New Roman" w:hAnsi="Arial" w:cs="Arial"/>
          <w:lang w:eastAsia="nl-NL"/>
        </w:rPr>
      </w:pPr>
      <w:r w:rsidRPr="00715A59">
        <w:rPr>
          <w:rFonts w:ascii="Arial" w:eastAsia="Times New Roman" w:hAnsi="Arial" w:cs="Arial"/>
          <w:lang w:eastAsia="nl-NL"/>
        </w:rPr>
        <w:t>Hierbij moet in de volgende voorwaarden voorzien worden:</w:t>
      </w:r>
    </w:p>
    <w:p w14:paraId="2E422621" w14:textId="77777777" w:rsidR="00715A59" w:rsidRPr="00715A59" w:rsidRDefault="00715A59" w:rsidP="00715A59">
      <w:pPr>
        <w:shd w:val="clear" w:color="auto" w:fill="FFFFFF"/>
        <w:spacing w:after="0" w:line="240" w:lineRule="auto"/>
        <w:ind w:left="82" w:right="628"/>
        <w:rPr>
          <w:rFonts w:ascii="Arial" w:eastAsia="Times New Roman" w:hAnsi="Arial" w:cs="Arial"/>
          <w:lang w:eastAsia="nl-NL"/>
        </w:rPr>
      </w:pPr>
      <w:r w:rsidRPr="00715A59">
        <w:rPr>
          <w:rFonts w:ascii="Arial" w:eastAsia="Times New Roman" w:hAnsi="Arial" w:cs="Arial"/>
          <w:lang w:eastAsia="nl-NL"/>
        </w:rPr>
        <w:t>De campagne kent een beperkte doorlooptijd, alleen de maanden maart en april. Dit zorgt voor focus en veel energie.</w:t>
      </w:r>
    </w:p>
    <w:p w14:paraId="3ABD8765" w14:textId="77777777" w:rsidR="00715A59" w:rsidRPr="00715A59" w:rsidRDefault="00715A59" w:rsidP="00715A59">
      <w:pPr>
        <w:shd w:val="clear" w:color="auto" w:fill="FFFFFF"/>
        <w:spacing w:after="0" w:line="240" w:lineRule="auto"/>
        <w:ind w:left="76" w:right="700"/>
        <w:rPr>
          <w:rFonts w:ascii="Arial" w:eastAsia="Times New Roman" w:hAnsi="Arial" w:cs="Arial"/>
          <w:lang w:eastAsia="nl-NL"/>
        </w:rPr>
      </w:pPr>
      <w:r w:rsidRPr="00715A59">
        <w:rPr>
          <w:rFonts w:ascii="Arial" w:eastAsia="Times New Roman" w:hAnsi="Arial" w:cs="Arial"/>
          <w:lang w:eastAsia="nl-NL"/>
        </w:rPr>
        <w:t>De vrijwilligersgroepen staan in contact met de Agrarische Natuurvereniging die hun gemeente als werkgebied heeft.</w:t>
      </w:r>
    </w:p>
    <w:p w14:paraId="14000B81" w14:textId="77777777" w:rsidR="00715A59" w:rsidRPr="00715A59" w:rsidRDefault="00715A59" w:rsidP="00715A59">
      <w:pPr>
        <w:shd w:val="clear" w:color="auto" w:fill="FFFFFF"/>
        <w:spacing w:after="0" w:line="240" w:lineRule="auto"/>
        <w:ind w:left="58" w:right="556"/>
        <w:rPr>
          <w:rFonts w:ascii="Arial" w:eastAsia="Times New Roman" w:hAnsi="Arial" w:cs="Arial"/>
          <w:lang w:eastAsia="nl-NL"/>
        </w:rPr>
      </w:pPr>
      <w:r w:rsidRPr="00715A59">
        <w:rPr>
          <w:rFonts w:ascii="Arial" w:eastAsia="Times New Roman" w:hAnsi="Arial" w:cs="Arial"/>
          <w:lang w:eastAsia="nl-NL"/>
        </w:rPr>
        <w:t>De vrijwilligersgroepen hebben een vast aanspreekpunt bij de overkoepelende projectgroep. De persoon die aanspreekpunt is, heeft voldoende mandaat om waar nodig beslissingen te kunnen nemen, zodat er snel gereageerd kan worden op vragen.</w:t>
      </w:r>
    </w:p>
    <w:p w14:paraId="60C61739" w14:textId="77777777" w:rsidR="00715A59" w:rsidRPr="00715A59" w:rsidRDefault="00715A59" w:rsidP="00715A59">
      <w:pPr>
        <w:shd w:val="clear" w:color="auto" w:fill="FFFFFF"/>
        <w:spacing w:after="0" w:line="240" w:lineRule="auto"/>
        <w:ind w:left="34" w:right="8894"/>
        <w:rPr>
          <w:rFonts w:ascii="Arial" w:eastAsia="Times New Roman" w:hAnsi="Arial" w:cs="Arial"/>
          <w:lang w:eastAsia="nl-NL"/>
        </w:rPr>
      </w:pPr>
      <w:r w:rsidRPr="00715A59">
        <w:rPr>
          <w:rFonts w:ascii="Arial" w:eastAsia="Times New Roman" w:hAnsi="Arial" w:cs="Arial"/>
          <w:lang w:eastAsia="nl-NL"/>
        </w:rPr>
        <w:t>•</w:t>
      </w:r>
    </w:p>
    <w:p w14:paraId="2A75CADD" w14:textId="77777777" w:rsidR="00715A59" w:rsidRPr="00715A59" w:rsidRDefault="00715A59" w:rsidP="00715A59">
      <w:pPr>
        <w:shd w:val="clear" w:color="auto" w:fill="FFFFFF"/>
        <w:spacing w:after="0" w:line="240" w:lineRule="auto"/>
        <w:ind w:left="356" w:right="226"/>
        <w:rPr>
          <w:rFonts w:ascii="Arial" w:eastAsia="Times New Roman" w:hAnsi="Arial" w:cs="Arial"/>
          <w:lang w:eastAsia="nl-NL"/>
        </w:rPr>
      </w:pPr>
      <w:r w:rsidRPr="00715A59">
        <w:rPr>
          <w:rFonts w:ascii="Arial" w:eastAsia="Times New Roman" w:hAnsi="Arial" w:cs="Arial"/>
          <w:lang w:eastAsia="nl-NL"/>
        </w:rPr>
        <w:t>In januari komen leden van de lokale Agrarische Natuurvereniging en de lokale vrijwilligers bij elkaar, om af te stemmen wie wat gaat doen. Dit om te voorkomen dat bedrijven door verschillende partijen voor hetzelfde doel worden benaderd.</w:t>
      </w:r>
    </w:p>
    <w:p w14:paraId="03F43C02" w14:textId="77777777" w:rsidR="00715A59" w:rsidRPr="00715A59" w:rsidRDefault="00715A59" w:rsidP="00715A59">
      <w:pPr>
        <w:shd w:val="clear" w:color="auto" w:fill="FFFFFF"/>
        <w:spacing w:after="0" w:line="240" w:lineRule="auto"/>
        <w:ind w:left="316" w:right="236"/>
        <w:rPr>
          <w:rFonts w:ascii="Arial" w:eastAsia="Times New Roman" w:hAnsi="Arial" w:cs="Arial"/>
          <w:lang w:eastAsia="nl-NL"/>
        </w:rPr>
      </w:pPr>
      <w:r w:rsidRPr="00715A59">
        <w:rPr>
          <w:rFonts w:ascii="Arial" w:eastAsia="Times New Roman" w:hAnsi="Arial" w:cs="Arial"/>
          <w:lang w:eastAsia="nl-NL"/>
        </w:rPr>
        <w:t>Ook wordt duidelijk afgesproken wat de scope van het project is (zonnebloemranden langs maisakkers) en krijgen de vrijwilligers informatie over de andere mogelijkheden voor bevordering van biodiversiteit die de Agrarische Natuurvereniging heeft, zodat ze mogelijkheden herkennen en door kunnen geven aan de juiste personen.</w:t>
      </w:r>
    </w:p>
    <w:p w14:paraId="4BAEC349" w14:textId="77777777" w:rsidR="00715A59" w:rsidRPr="00715A59" w:rsidRDefault="00715A59" w:rsidP="00715A59">
      <w:pPr>
        <w:shd w:val="clear" w:color="auto" w:fill="FFFFFF"/>
        <w:spacing w:after="0" w:line="240" w:lineRule="auto"/>
        <w:ind w:left="288" w:right="538"/>
        <w:rPr>
          <w:rFonts w:ascii="Arial" w:eastAsia="Times New Roman" w:hAnsi="Arial" w:cs="Arial"/>
          <w:lang w:eastAsia="nl-NL"/>
        </w:rPr>
      </w:pPr>
      <w:r w:rsidRPr="00715A59">
        <w:rPr>
          <w:rFonts w:ascii="Arial" w:eastAsia="Times New Roman" w:hAnsi="Arial" w:cs="Arial"/>
          <w:lang w:eastAsia="nl-NL"/>
        </w:rPr>
        <w:t>De vrijwilligers krijgen materiaal om op te hangen, uit te delen etc. Ook krijgen ze voldoende achtergrondinformatie zodat ze kunnen uitleggen waarom dit project de moeite waard is.</w:t>
      </w:r>
    </w:p>
    <w:p w14:paraId="0A86A7F5" w14:textId="77777777" w:rsidR="00715A59" w:rsidRPr="00715A59" w:rsidRDefault="00715A59" w:rsidP="00715A59">
      <w:pPr>
        <w:shd w:val="clear" w:color="auto" w:fill="FFFFFF"/>
        <w:spacing w:after="0" w:line="240" w:lineRule="auto"/>
        <w:ind w:left="278" w:right="716"/>
        <w:rPr>
          <w:rFonts w:ascii="Arial" w:eastAsia="Times New Roman" w:hAnsi="Arial" w:cs="Arial"/>
          <w:lang w:eastAsia="nl-NL"/>
        </w:rPr>
      </w:pPr>
      <w:r w:rsidRPr="00715A59">
        <w:rPr>
          <w:rFonts w:ascii="Arial" w:eastAsia="Times New Roman" w:hAnsi="Arial" w:cs="Arial"/>
          <w:lang w:eastAsia="nl-NL"/>
        </w:rPr>
        <w:t>Eventuele sponsoren uit voorgaande jaren worden benaderd of ze opnieuw willen bijdragen.</w:t>
      </w:r>
    </w:p>
    <w:p w14:paraId="6AE60CB6" w14:textId="77777777" w:rsidR="00715A59" w:rsidRPr="00715A59" w:rsidRDefault="00715A59" w:rsidP="00715A59">
      <w:pPr>
        <w:shd w:val="clear" w:color="auto" w:fill="FFFFFF"/>
        <w:spacing w:after="0" w:line="240" w:lineRule="auto"/>
        <w:ind w:left="240" w:right="92"/>
        <w:rPr>
          <w:rFonts w:ascii="Arial" w:eastAsia="Times New Roman" w:hAnsi="Arial" w:cs="Arial"/>
          <w:lang w:eastAsia="nl-NL"/>
        </w:rPr>
      </w:pPr>
      <w:r w:rsidRPr="00715A59">
        <w:rPr>
          <w:rFonts w:ascii="Arial" w:eastAsia="Times New Roman" w:hAnsi="Arial" w:cs="Arial"/>
          <w:lang w:eastAsia="nl-NL"/>
        </w:rPr>
        <w:lastRenderedPageBreak/>
        <w:t>Bij het overmaken van bedragen voor meters zonnebloemen, moet het niet alleen mogelijk zijn om de naam van een specifieke deelnemende agrariër op te geven, maar ook een kern of buurtschap. Zodat donateurs voor hun eigen omgeving kunnen doneren.</w:t>
      </w:r>
    </w:p>
    <w:p w14:paraId="1682907D" w14:textId="77777777" w:rsidR="00715A59" w:rsidRPr="00715A59" w:rsidRDefault="00715A59" w:rsidP="00715A59">
      <w:pPr>
        <w:shd w:val="clear" w:color="auto" w:fill="FFFFFF"/>
        <w:spacing w:after="0" w:line="240" w:lineRule="auto"/>
        <w:ind w:right="62"/>
        <w:rPr>
          <w:rFonts w:ascii="Arial" w:eastAsia="Times New Roman" w:hAnsi="Arial" w:cs="Arial"/>
          <w:lang w:eastAsia="nl-NL"/>
        </w:rPr>
      </w:pPr>
      <w:r w:rsidRPr="00715A59">
        <w:rPr>
          <w:rFonts w:ascii="Arial" w:eastAsia="Times New Roman" w:hAnsi="Arial" w:cs="Arial"/>
          <w:lang w:eastAsia="nl-NL"/>
        </w:rPr>
        <w:t>• Vrijwilligers houden bij wie ze benaderd hebben en op welke manier. Als er gedoneerd is, wordt dit teruggekoppeld aan de betreffende vrijwilligersgroep, zodat zij weten wat het effect van hun inspanningen is en het beleid indien nodig aangepast kan worden. Tussentijds krijgen de vrijwilligers te horen welke bedrijven gedoneerd hebben. Hierdoor kunnen de bedrijven bedankt worden of nogmaals benaderd worden voor een herinnering aan gedane toezeggingen.</w:t>
      </w:r>
    </w:p>
    <w:p w14:paraId="16B026D0" w14:textId="77777777" w:rsidR="00E649C0" w:rsidRDefault="00715A59" w:rsidP="00E649C0">
      <w:pPr>
        <w:shd w:val="clear" w:color="auto" w:fill="FFFFFF"/>
        <w:tabs>
          <w:tab w:val="left" w:pos="3969"/>
          <w:tab w:val="left" w:pos="4111"/>
        </w:tabs>
        <w:spacing w:after="0" w:line="240" w:lineRule="auto"/>
        <w:ind w:right="95"/>
        <w:rPr>
          <w:rFonts w:ascii="Arial" w:eastAsia="Times New Roman" w:hAnsi="Arial" w:cs="Arial"/>
          <w:lang w:eastAsia="nl-NL"/>
        </w:rPr>
      </w:pPr>
      <w:r w:rsidRPr="00715A59">
        <w:rPr>
          <w:rFonts w:ascii="Arial" w:eastAsia="Times New Roman" w:hAnsi="Arial" w:cs="Arial"/>
          <w:lang w:eastAsia="nl-NL"/>
        </w:rPr>
        <w:t>Eind mei wordt de campagne actief </w:t>
      </w:r>
      <w:proofErr w:type="spellStart"/>
      <w:r w:rsidRPr="00715A59">
        <w:rPr>
          <w:rFonts w:ascii="Arial" w:eastAsia="Times New Roman" w:hAnsi="Arial" w:cs="Arial"/>
          <w:lang w:eastAsia="nl-NL"/>
        </w:rPr>
        <w:t>afgeslot</w:t>
      </w:r>
      <w:proofErr w:type="spellEnd"/>
    </w:p>
    <w:p w14:paraId="29EDD451" w14:textId="1B5493A0" w:rsidR="00715A59" w:rsidRPr="00715A59" w:rsidRDefault="00715A59" w:rsidP="00E649C0">
      <w:pPr>
        <w:shd w:val="clear" w:color="auto" w:fill="FFFFFF"/>
        <w:tabs>
          <w:tab w:val="left" w:pos="4111"/>
          <w:tab w:val="left" w:pos="4374"/>
        </w:tabs>
        <w:spacing w:after="0" w:line="240" w:lineRule="auto"/>
        <w:ind w:right="4652"/>
        <w:rPr>
          <w:rFonts w:ascii="Arial" w:eastAsia="Times New Roman" w:hAnsi="Arial" w:cs="Arial"/>
          <w:lang w:eastAsia="nl-NL"/>
        </w:rPr>
      </w:pPr>
      <w:proofErr w:type="gramStart"/>
      <w:r w:rsidRPr="00715A59">
        <w:rPr>
          <w:rFonts w:ascii="Arial" w:eastAsia="Times New Roman" w:hAnsi="Arial" w:cs="Arial"/>
          <w:lang w:eastAsia="nl-NL"/>
        </w:rPr>
        <w:t>en</w:t>
      </w:r>
      <w:proofErr w:type="gramEnd"/>
      <w:r w:rsidRPr="00715A59">
        <w:rPr>
          <w:rFonts w:ascii="Arial" w:eastAsia="Times New Roman" w:hAnsi="Arial" w:cs="Arial"/>
          <w:lang w:eastAsia="nl-NL"/>
        </w:rPr>
        <w:t>.</w:t>
      </w:r>
    </w:p>
    <w:p w14:paraId="23F6F727" w14:textId="77777777" w:rsidR="00715A59" w:rsidRPr="00715A59" w:rsidRDefault="00715A59" w:rsidP="00E649C0">
      <w:pPr>
        <w:shd w:val="clear" w:color="auto" w:fill="FFFFFF"/>
        <w:spacing w:after="0" w:line="240" w:lineRule="auto"/>
        <w:ind w:left="124" w:right="95"/>
        <w:rPr>
          <w:rFonts w:ascii="Arial" w:eastAsia="Times New Roman" w:hAnsi="Arial" w:cs="Arial"/>
          <w:lang w:eastAsia="nl-NL"/>
        </w:rPr>
      </w:pPr>
      <w:r w:rsidRPr="00715A59">
        <w:rPr>
          <w:rFonts w:ascii="Arial" w:eastAsia="Times New Roman" w:hAnsi="Arial" w:cs="Arial"/>
          <w:lang w:eastAsia="nl-NL"/>
        </w:rPr>
        <w:t>De vrijwilligers krijgen kleine attenties die dienen als bedankjes voor donateurs en deelnemende agrariërs. Hiermee kunnen de vrijwilligers als ze dat willen deze personen nogmaals kunnen bezoeken zonder met lege handen te komen om zo de relatie te onderhouden.</w:t>
      </w:r>
    </w:p>
    <w:p w14:paraId="547450D5" w14:textId="77777777" w:rsidR="00715A59" w:rsidRPr="00715A59" w:rsidRDefault="00715A59" w:rsidP="00715A59">
      <w:pPr>
        <w:shd w:val="clear" w:color="auto" w:fill="FFFFFF"/>
        <w:spacing w:after="0" w:line="240" w:lineRule="auto"/>
        <w:ind w:left="86" w:right="408"/>
        <w:rPr>
          <w:rFonts w:ascii="Arial" w:eastAsia="Times New Roman" w:hAnsi="Arial" w:cs="Arial"/>
          <w:lang w:eastAsia="nl-NL"/>
        </w:rPr>
      </w:pPr>
      <w:r w:rsidRPr="00715A59">
        <w:rPr>
          <w:rFonts w:ascii="Arial" w:eastAsia="Times New Roman" w:hAnsi="Arial" w:cs="Arial"/>
          <w:lang w:eastAsia="nl-NL"/>
        </w:rPr>
        <w:t>Voor alle vrijwilligers uit de hele Achterhoek wordt een centrale bijeenkomst gepland. Dit is de feestelijke afsluiting van de campagne en worden de vrijwilligers bedankt voor hun inspanningen. De resultaten worden gedeeld en de vrijwilligers kunnen ervaringen met elkaar uitwisselen.</w:t>
      </w:r>
    </w:p>
    <w:p w14:paraId="73CFDF5F" w14:textId="77777777" w:rsidR="00FF5087" w:rsidRPr="00FF5087" w:rsidRDefault="00FF5087" w:rsidP="00715A59">
      <w:pPr>
        <w:shd w:val="clear" w:color="auto" w:fill="FFFFFF"/>
        <w:spacing w:after="0" w:line="240" w:lineRule="auto"/>
        <w:ind w:right="8276"/>
        <w:rPr>
          <w:rFonts w:ascii="Arial" w:eastAsia="Times New Roman" w:hAnsi="Arial" w:cs="Arial"/>
          <w:b/>
          <w:bCs/>
          <w:lang w:eastAsia="nl-NL"/>
        </w:rPr>
      </w:pPr>
    </w:p>
    <w:p w14:paraId="4369DCD9" w14:textId="77777777" w:rsidR="00FF5087" w:rsidRPr="00FF5087" w:rsidRDefault="00FF5087" w:rsidP="00715A59">
      <w:pPr>
        <w:shd w:val="clear" w:color="auto" w:fill="FFFFFF"/>
        <w:spacing w:after="0" w:line="240" w:lineRule="auto"/>
        <w:ind w:right="8276"/>
        <w:rPr>
          <w:rFonts w:ascii="Arial" w:eastAsia="Times New Roman" w:hAnsi="Arial" w:cs="Arial"/>
          <w:b/>
          <w:bCs/>
          <w:lang w:eastAsia="nl-NL"/>
        </w:rPr>
      </w:pPr>
    </w:p>
    <w:p w14:paraId="0D4DE807" w14:textId="08B92FC2" w:rsidR="00715A59" w:rsidRPr="00715A59" w:rsidRDefault="00715A59" w:rsidP="00E649C0">
      <w:pPr>
        <w:shd w:val="clear" w:color="auto" w:fill="FFFFFF"/>
        <w:spacing w:after="0" w:line="240" w:lineRule="auto"/>
        <w:ind w:right="95"/>
        <w:rPr>
          <w:rFonts w:ascii="Arial" w:eastAsia="Times New Roman" w:hAnsi="Arial" w:cs="Arial"/>
          <w:lang w:eastAsia="nl-NL"/>
        </w:rPr>
      </w:pPr>
      <w:r w:rsidRPr="00715A59">
        <w:rPr>
          <w:rFonts w:ascii="Arial" w:eastAsia="Times New Roman" w:hAnsi="Arial" w:cs="Arial"/>
          <w:b/>
          <w:bCs/>
          <w:lang w:eastAsia="nl-NL"/>
        </w:rPr>
        <w:t>Planning</w:t>
      </w:r>
      <w:r w:rsidRPr="00715A59">
        <w:rPr>
          <w:rFonts w:ascii="Arial" w:eastAsia="Times New Roman" w:hAnsi="Arial" w:cs="Arial"/>
          <w:lang w:eastAsia="nl-NL"/>
        </w:rPr>
        <w:t>.</w:t>
      </w:r>
    </w:p>
    <w:p w14:paraId="00CB168F" w14:textId="77777777" w:rsidR="00715A59" w:rsidRPr="00715A59" w:rsidRDefault="00715A59" w:rsidP="00715A59">
      <w:pPr>
        <w:shd w:val="clear" w:color="auto" w:fill="FFFFFF"/>
        <w:spacing w:after="0" w:line="240" w:lineRule="auto"/>
        <w:ind w:right="3604"/>
        <w:rPr>
          <w:rFonts w:ascii="Arial" w:eastAsia="Times New Roman" w:hAnsi="Arial" w:cs="Arial"/>
          <w:lang w:eastAsia="nl-NL"/>
        </w:rPr>
      </w:pPr>
      <w:r w:rsidRPr="00715A59">
        <w:rPr>
          <w:rFonts w:ascii="Arial" w:eastAsia="Times New Roman" w:hAnsi="Arial" w:cs="Arial"/>
          <w:lang w:eastAsia="nl-NL"/>
        </w:rPr>
        <w:t xml:space="preserve">Aanpassen website Zonnebloemlint; oktober 2021 </w:t>
      </w:r>
      <w:proofErr w:type="gramStart"/>
      <w:r w:rsidRPr="00715A59">
        <w:rPr>
          <w:rFonts w:ascii="Arial" w:eastAsia="Times New Roman" w:hAnsi="Arial" w:cs="Arial"/>
          <w:lang w:eastAsia="nl-NL"/>
        </w:rPr>
        <w:t>Wilfried /</w:t>
      </w:r>
      <w:proofErr w:type="gramEnd"/>
      <w:r w:rsidRPr="00715A59">
        <w:rPr>
          <w:rFonts w:ascii="Arial" w:eastAsia="Times New Roman" w:hAnsi="Arial" w:cs="Arial"/>
          <w:lang w:eastAsia="nl-NL"/>
        </w:rPr>
        <w:t xml:space="preserve"> Willeke</w:t>
      </w:r>
    </w:p>
    <w:p w14:paraId="0A2D2067" w14:textId="77777777" w:rsidR="00715A59" w:rsidRPr="00715A59" w:rsidRDefault="00715A59" w:rsidP="00715A59">
      <w:pPr>
        <w:shd w:val="clear" w:color="auto" w:fill="FFFFFF"/>
        <w:spacing w:after="0" w:line="240" w:lineRule="auto"/>
        <w:ind w:right="1526"/>
        <w:rPr>
          <w:rFonts w:ascii="Arial" w:eastAsia="Times New Roman" w:hAnsi="Arial" w:cs="Arial"/>
          <w:lang w:eastAsia="nl-NL"/>
        </w:rPr>
      </w:pPr>
      <w:r w:rsidRPr="00715A59">
        <w:rPr>
          <w:rFonts w:ascii="Arial" w:eastAsia="Times New Roman" w:hAnsi="Arial" w:cs="Arial"/>
          <w:lang w:eastAsia="nl-NL"/>
        </w:rPr>
        <w:t>Aanschrijven Achterhoek brede sponsoren; November/december 2021 Stichting -&gt; wie pakt dit op?</w:t>
      </w:r>
    </w:p>
    <w:p w14:paraId="0040C898" w14:textId="77777777" w:rsidR="00715A59" w:rsidRPr="00715A59" w:rsidRDefault="00715A59" w:rsidP="00715A59">
      <w:pPr>
        <w:shd w:val="clear" w:color="auto" w:fill="FFFFFF"/>
        <w:spacing w:after="0" w:line="240" w:lineRule="auto"/>
        <w:ind w:right="1526"/>
        <w:rPr>
          <w:rFonts w:ascii="Arial" w:eastAsia="Times New Roman" w:hAnsi="Arial" w:cs="Arial"/>
          <w:lang w:eastAsia="nl-NL"/>
        </w:rPr>
      </w:pPr>
      <w:r w:rsidRPr="00715A59">
        <w:rPr>
          <w:rFonts w:ascii="Arial" w:eastAsia="Times New Roman" w:hAnsi="Arial" w:cs="Arial"/>
          <w:lang w:eastAsia="nl-NL"/>
        </w:rPr>
        <w:t>Contact tussen </w:t>
      </w:r>
      <w:proofErr w:type="spellStart"/>
      <w:r w:rsidRPr="00715A59">
        <w:rPr>
          <w:rFonts w:ascii="Arial" w:eastAsia="Times New Roman" w:hAnsi="Arial" w:cs="Arial"/>
          <w:lang w:eastAsia="nl-NL"/>
        </w:rPr>
        <w:t>ANV's</w:t>
      </w:r>
      <w:proofErr w:type="spellEnd"/>
      <w:r w:rsidRPr="00715A59">
        <w:rPr>
          <w:rFonts w:ascii="Arial" w:eastAsia="Times New Roman" w:hAnsi="Arial" w:cs="Arial"/>
          <w:lang w:eastAsia="nl-NL"/>
        </w:rPr>
        <w:t> en Stichting updates en concrete afspraken</w:t>
      </w:r>
    </w:p>
    <w:p w14:paraId="505C1E89" w14:textId="77777777" w:rsidR="00715A59" w:rsidRPr="00715A59" w:rsidRDefault="00715A59" w:rsidP="00E649C0">
      <w:pPr>
        <w:shd w:val="clear" w:color="auto" w:fill="FFFFFF"/>
        <w:spacing w:after="0" w:line="240" w:lineRule="auto"/>
        <w:ind w:right="237"/>
        <w:rPr>
          <w:rFonts w:ascii="Arial" w:eastAsia="Times New Roman" w:hAnsi="Arial" w:cs="Arial"/>
          <w:lang w:eastAsia="nl-NL"/>
        </w:rPr>
      </w:pPr>
      <w:r w:rsidRPr="00715A59">
        <w:rPr>
          <w:rFonts w:ascii="Arial" w:eastAsia="Times New Roman" w:hAnsi="Arial" w:cs="Arial"/>
          <w:lang w:eastAsia="nl-NL"/>
        </w:rPr>
        <w:t>Benaderen lokale bedrijven november</w:t>
      </w:r>
      <w:r w:rsidRPr="00715A59">
        <w:rPr>
          <w:rFonts w:ascii="Courier New" w:eastAsia="Times New Roman" w:hAnsi="Courier New" w:cs="Courier New"/>
          <w:lang w:eastAsia="nl-NL"/>
        </w:rPr>
        <w:t>/</w:t>
      </w:r>
      <w:r w:rsidRPr="00715A59">
        <w:rPr>
          <w:rFonts w:ascii="Arial" w:eastAsia="Times New Roman" w:hAnsi="Arial" w:cs="Arial"/>
          <w:lang w:eastAsia="nl-NL"/>
        </w:rPr>
        <w:t>december 2022 </w:t>
      </w:r>
      <w:proofErr w:type="spellStart"/>
      <w:r w:rsidRPr="00715A59">
        <w:rPr>
          <w:rFonts w:ascii="Arial" w:eastAsia="Times New Roman" w:hAnsi="Arial" w:cs="Arial"/>
          <w:lang w:eastAsia="nl-NL"/>
        </w:rPr>
        <w:t>ANV's</w:t>
      </w:r>
      <w:proofErr w:type="spellEnd"/>
    </w:p>
    <w:p w14:paraId="790C4F83" w14:textId="77777777" w:rsidR="00715A59" w:rsidRPr="00715A59" w:rsidRDefault="00715A59" w:rsidP="00E649C0">
      <w:pPr>
        <w:shd w:val="clear" w:color="auto" w:fill="FFFFFF"/>
        <w:spacing w:after="0" w:line="240" w:lineRule="auto"/>
        <w:ind w:right="237"/>
        <w:rPr>
          <w:rFonts w:ascii="Arial" w:eastAsia="Times New Roman" w:hAnsi="Arial" w:cs="Arial"/>
          <w:lang w:eastAsia="nl-NL"/>
        </w:rPr>
      </w:pPr>
      <w:r w:rsidRPr="00715A59">
        <w:rPr>
          <w:rFonts w:ascii="Arial" w:eastAsia="Times New Roman" w:hAnsi="Arial" w:cs="Arial"/>
          <w:lang w:eastAsia="nl-NL"/>
        </w:rPr>
        <w:t>Werven vrijwilligers november/december 2022 </w:t>
      </w:r>
      <w:proofErr w:type="spellStart"/>
      <w:r w:rsidRPr="00715A59">
        <w:rPr>
          <w:rFonts w:ascii="Arial" w:eastAsia="Times New Roman" w:hAnsi="Arial" w:cs="Arial"/>
          <w:lang w:eastAsia="nl-NL"/>
        </w:rPr>
        <w:t>ANV's</w:t>
      </w:r>
      <w:proofErr w:type="spellEnd"/>
    </w:p>
    <w:p w14:paraId="68534E0C" w14:textId="77777777" w:rsidR="00715A59" w:rsidRPr="00715A59" w:rsidRDefault="00715A59" w:rsidP="00E649C0">
      <w:pPr>
        <w:shd w:val="clear" w:color="auto" w:fill="FFFFFF"/>
        <w:spacing w:after="0" w:line="240" w:lineRule="auto"/>
        <w:ind w:right="237"/>
        <w:rPr>
          <w:rFonts w:ascii="Arial" w:eastAsia="Times New Roman" w:hAnsi="Arial" w:cs="Arial"/>
          <w:lang w:eastAsia="nl-NL"/>
        </w:rPr>
      </w:pPr>
      <w:r w:rsidRPr="00715A59">
        <w:rPr>
          <w:rFonts w:ascii="Arial" w:eastAsia="Times New Roman" w:hAnsi="Arial" w:cs="Arial"/>
          <w:lang w:eastAsia="nl-NL"/>
        </w:rPr>
        <w:t>Werven agrariërs, wel of niet doorgaan afhankelijk van binnengekomen budget</w:t>
      </w:r>
    </w:p>
    <w:p w14:paraId="5EE60D21" w14:textId="77777777" w:rsidR="00715A59" w:rsidRPr="00715A59" w:rsidRDefault="00715A59" w:rsidP="00715A59">
      <w:pPr>
        <w:shd w:val="clear" w:color="auto" w:fill="FFFFFF"/>
        <w:spacing w:after="0" w:line="240" w:lineRule="auto"/>
        <w:ind w:right="1268"/>
        <w:rPr>
          <w:rFonts w:ascii="Arial" w:eastAsia="Times New Roman" w:hAnsi="Arial" w:cs="Arial"/>
          <w:lang w:eastAsia="nl-NL"/>
        </w:rPr>
      </w:pPr>
      <w:r w:rsidRPr="00715A59">
        <w:rPr>
          <w:rFonts w:ascii="Arial" w:eastAsia="Times New Roman" w:hAnsi="Arial" w:cs="Arial"/>
          <w:lang w:eastAsia="nl-NL"/>
        </w:rPr>
        <w:t>Starten communicatie Achterhoek breed en Lokaal januari 2022. Stichting en </w:t>
      </w:r>
      <w:proofErr w:type="spellStart"/>
      <w:r w:rsidRPr="00715A59">
        <w:rPr>
          <w:rFonts w:ascii="Arial" w:eastAsia="Times New Roman" w:hAnsi="Arial" w:cs="Arial"/>
          <w:lang w:eastAsia="nl-NL"/>
        </w:rPr>
        <w:t>ANV's</w:t>
      </w:r>
      <w:proofErr w:type="spellEnd"/>
    </w:p>
    <w:p w14:paraId="3A92A4F9" w14:textId="77777777" w:rsidR="00715A59" w:rsidRPr="00715A59" w:rsidRDefault="00715A59" w:rsidP="00E649C0">
      <w:pPr>
        <w:shd w:val="clear" w:color="auto" w:fill="FFFFFF"/>
        <w:spacing w:after="0" w:line="240" w:lineRule="auto"/>
        <w:ind w:right="237"/>
        <w:rPr>
          <w:rFonts w:ascii="Arial" w:eastAsia="Times New Roman" w:hAnsi="Arial" w:cs="Arial"/>
          <w:lang w:eastAsia="nl-NL"/>
        </w:rPr>
      </w:pPr>
      <w:proofErr w:type="spellStart"/>
      <w:r w:rsidRPr="00715A59">
        <w:rPr>
          <w:rFonts w:ascii="Arial" w:eastAsia="Times New Roman" w:hAnsi="Arial" w:cs="Arial"/>
          <w:lang w:eastAsia="nl-NL"/>
        </w:rPr>
        <w:t>Crowdfunding</w:t>
      </w:r>
      <w:proofErr w:type="spellEnd"/>
      <w:r w:rsidRPr="00715A59">
        <w:rPr>
          <w:rFonts w:ascii="Arial" w:eastAsia="Times New Roman" w:hAnsi="Arial" w:cs="Arial"/>
          <w:lang w:eastAsia="nl-NL"/>
        </w:rPr>
        <w:t> start voor 2023</w:t>
      </w:r>
    </w:p>
    <w:p w14:paraId="26CFB335" w14:textId="77777777" w:rsidR="00715A59" w:rsidRPr="00715A59" w:rsidRDefault="00715A59" w:rsidP="00E649C0">
      <w:pPr>
        <w:shd w:val="clear" w:color="auto" w:fill="FFFFFF"/>
        <w:spacing w:after="0" w:line="240" w:lineRule="auto"/>
        <w:ind w:right="237"/>
        <w:rPr>
          <w:rFonts w:ascii="Arial" w:eastAsia="Times New Roman" w:hAnsi="Arial" w:cs="Arial"/>
          <w:lang w:eastAsia="nl-NL"/>
        </w:rPr>
      </w:pPr>
      <w:r w:rsidRPr="00715A59">
        <w:rPr>
          <w:rFonts w:ascii="Arial" w:eastAsia="Times New Roman" w:hAnsi="Arial" w:cs="Arial"/>
          <w:lang w:eastAsia="nl-NL"/>
        </w:rPr>
        <w:t>Betreft een meerjarig project</w:t>
      </w:r>
    </w:p>
    <w:p w14:paraId="091ACE6D" w14:textId="77777777" w:rsidR="00715A59" w:rsidRPr="00715A59" w:rsidRDefault="00715A59" w:rsidP="00715A59">
      <w:pPr>
        <w:shd w:val="clear" w:color="auto" w:fill="FFFFFF"/>
        <w:spacing w:after="0" w:line="240" w:lineRule="auto"/>
        <w:ind w:right="3456"/>
        <w:rPr>
          <w:rFonts w:ascii="Arial" w:eastAsia="Times New Roman" w:hAnsi="Arial" w:cs="Arial"/>
          <w:lang w:eastAsia="nl-NL"/>
        </w:rPr>
      </w:pPr>
      <w:r w:rsidRPr="00715A59">
        <w:rPr>
          <w:rFonts w:ascii="Arial" w:eastAsia="Times New Roman" w:hAnsi="Arial" w:cs="Arial"/>
          <w:lang w:eastAsia="nl-NL"/>
        </w:rPr>
        <w:t xml:space="preserve">Door het seizoen blijven communiceren Facebook pagina -&gt; Berkel Slinge Gerben </w:t>
      </w:r>
      <w:proofErr w:type="spellStart"/>
      <w:r w:rsidRPr="00715A59">
        <w:rPr>
          <w:rFonts w:ascii="Arial" w:eastAsia="Times New Roman" w:hAnsi="Arial" w:cs="Arial"/>
          <w:lang w:eastAsia="nl-NL"/>
        </w:rPr>
        <w:t>Kermink</w:t>
      </w:r>
      <w:proofErr w:type="spellEnd"/>
    </w:p>
    <w:p w14:paraId="646DDABA" w14:textId="77777777" w:rsidR="00715A59" w:rsidRPr="00715A59" w:rsidRDefault="00715A59" w:rsidP="00715A59">
      <w:pPr>
        <w:shd w:val="clear" w:color="auto" w:fill="FFFFFF"/>
        <w:spacing w:after="0" w:line="240" w:lineRule="auto"/>
        <w:ind w:right="3456"/>
        <w:rPr>
          <w:rFonts w:ascii="Arial" w:eastAsia="Times New Roman" w:hAnsi="Arial" w:cs="Arial"/>
          <w:lang w:eastAsia="nl-NL"/>
        </w:rPr>
      </w:pPr>
      <w:r w:rsidRPr="00715A59">
        <w:rPr>
          <w:rFonts w:ascii="Arial" w:eastAsia="Times New Roman" w:hAnsi="Arial" w:cs="Arial"/>
          <w:lang w:eastAsia="nl-NL"/>
        </w:rPr>
        <w:t>Instagram: Lochem: Linda van den Broek</w:t>
      </w:r>
    </w:p>
    <w:p w14:paraId="656CF513" w14:textId="77777777" w:rsidR="00715A59" w:rsidRPr="00715A59" w:rsidRDefault="00715A59" w:rsidP="00715A59">
      <w:pPr>
        <w:shd w:val="clear" w:color="auto" w:fill="FFFFFF"/>
        <w:spacing w:after="0" w:line="240" w:lineRule="auto"/>
        <w:ind w:right="2506"/>
        <w:rPr>
          <w:rFonts w:ascii="Arial" w:eastAsia="Times New Roman" w:hAnsi="Arial" w:cs="Arial"/>
          <w:lang w:eastAsia="nl-NL"/>
        </w:rPr>
      </w:pPr>
      <w:r w:rsidRPr="00715A59">
        <w:rPr>
          <w:rFonts w:ascii="Arial" w:eastAsia="Times New Roman" w:hAnsi="Arial" w:cs="Arial"/>
          <w:lang w:eastAsia="nl-NL"/>
        </w:rPr>
        <w:t>Instrueren vrijwilligers en starten crowdfunding januari 2023 ANV's Besluit aantal strekkende meters in uitvoering nemen; 1 april 2022 Centraal bestellen zaaizaad; 2 april 2023 </w:t>
      </w:r>
    </w:p>
    <w:p w14:paraId="2002BC23" w14:textId="77777777" w:rsidR="00715A59" w:rsidRPr="00715A59" w:rsidRDefault="00715A59" w:rsidP="00E649C0">
      <w:pPr>
        <w:shd w:val="clear" w:color="auto" w:fill="FFFFFF"/>
        <w:spacing w:after="0" w:line="240" w:lineRule="auto"/>
        <w:ind w:right="379"/>
        <w:rPr>
          <w:rFonts w:ascii="Arial" w:eastAsia="Times New Roman" w:hAnsi="Arial" w:cs="Arial"/>
          <w:lang w:eastAsia="nl-NL"/>
        </w:rPr>
      </w:pPr>
      <w:r w:rsidRPr="00715A59">
        <w:rPr>
          <w:rFonts w:ascii="Arial" w:eastAsia="Times New Roman" w:hAnsi="Arial" w:cs="Arial"/>
          <w:lang w:eastAsia="nl-NL"/>
        </w:rPr>
        <w:t>Distributie zaaizaad; 2de helft april 2023 </w:t>
      </w:r>
    </w:p>
    <w:p w14:paraId="23F84336" w14:textId="77777777" w:rsidR="00715A59" w:rsidRPr="00715A59" w:rsidRDefault="00715A59" w:rsidP="00E649C0">
      <w:pPr>
        <w:shd w:val="clear" w:color="auto" w:fill="FFFFFF"/>
        <w:spacing w:after="0" w:line="240" w:lineRule="auto"/>
        <w:ind w:right="237"/>
        <w:rPr>
          <w:rFonts w:ascii="Arial" w:eastAsia="Times New Roman" w:hAnsi="Arial" w:cs="Arial"/>
          <w:lang w:eastAsia="nl-NL"/>
        </w:rPr>
      </w:pPr>
      <w:r w:rsidRPr="00715A59">
        <w:rPr>
          <w:rFonts w:ascii="Arial" w:eastAsia="Times New Roman" w:hAnsi="Arial" w:cs="Arial"/>
          <w:lang w:eastAsia="nl-NL"/>
        </w:rPr>
        <w:t>Uitvoering mei 2022</w:t>
      </w:r>
    </w:p>
    <w:p w14:paraId="063746D0" w14:textId="77777777" w:rsidR="00715A59" w:rsidRPr="00715A59" w:rsidRDefault="00715A59" w:rsidP="00715A59">
      <w:pPr>
        <w:shd w:val="clear" w:color="auto" w:fill="FFFFFF"/>
        <w:spacing w:after="0" w:line="240" w:lineRule="auto"/>
        <w:ind w:right="2636"/>
        <w:rPr>
          <w:rFonts w:ascii="Arial" w:eastAsia="Times New Roman" w:hAnsi="Arial" w:cs="Arial"/>
          <w:lang w:eastAsia="nl-NL"/>
        </w:rPr>
      </w:pPr>
      <w:r w:rsidRPr="00715A59">
        <w:rPr>
          <w:rFonts w:ascii="Arial" w:eastAsia="Times New Roman" w:hAnsi="Arial" w:cs="Arial"/>
          <w:lang w:eastAsia="nl-NL"/>
        </w:rPr>
        <w:t>Bijeenkomst met vrijwilligers/afsluiting project juni 2022</w:t>
      </w:r>
    </w:p>
    <w:p w14:paraId="3542C9DA" w14:textId="77777777" w:rsidR="000915FE" w:rsidRPr="00FF5087" w:rsidRDefault="000915FE"/>
    <w:sectPr w:rsidR="000915FE" w:rsidRPr="00FF5087" w:rsidSect="009239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A11B0"/>
    <w:multiLevelType w:val="multilevel"/>
    <w:tmpl w:val="64D237CA"/>
    <w:lvl w:ilvl="0">
      <w:start w:val="1"/>
      <w:numFmt w:val="bullet"/>
      <w:lvlText w:val=""/>
      <w:lvlJc w:val="left"/>
      <w:pPr>
        <w:tabs>
          <w:tab w:val="num" w:pos="-396"/>
        </w:tabs>
        <w:ind w:left="-396" w:hanging="360"/>
      </w:pPr>
      <w:rPr>
        <w:rFonts w:ascii="Symbol" w:hAnsi="Symbol" w:hint="default"/>
        <w:sz w:val="20"/>
      </w:rPr>
    </w:lvl>
    <w:lvl w:ilvl="1" w:tentative="1">
      <w:start w:val="1"/>
      <w:numFmt w:val="bullet"/>
      <w:lvlText w:val="o"/>
      <w:lvlJc w:val="left"/>
      <w:pPr>
        <w:tabs>
          <w:tab w:val="num" w:pos="324"/>
        </w:tabs>
        <w:ind w:left="324" w:hanging="360"/>
      </w:pPr>
      <w:rPr>
        <w:rFonts w:ascii="Courier New" w:hAnsi="Courier New" w:hint="default"/>
        <w:sz w:val="20"/>
      </w:rPr>
    </w:lvl>
    <w:lvl w:ilvl="2" w:tentative="1">
      <w:start w:val="1"/>
      <w:numFmt w:val="bullet"/>
      <w:lvlText w:val=""/>
      <w:lvlJc w:val="left"/>
      <w:pPr>
        <w:tabs>
          <w:tab w:val="num" w:pos="1044"/>
        </w:tabs>
        <w:ind w:left="1044" w:hanging="360"/>
      </w:pPr>
      <w:rPr>
        <w:rFonts w:ascii="Wingdings" w:hAnsi="Wingdings" w:hint="default"/>
        <w:sz w:val="20"/>
      </w:rPr>
    </w:lvl>
    <w:lvl w:ilvl="3" w:tentative="1">
      <w:start w:val="1"/>
      <w:numFmt w:val="bullet"/>
      <w:lvlText w:val=""/>
      <w:lvlJc w:val="left"/>
      <w:pPr>
        <w:tabs>
          <w:tab w:val="num" w:pos="1764"/>
        </w:tabs>
        <w:ind w:left="1764" w:hanging="360"/>
      </w:pPr>
      <w:rPr>
        <w:rFonts w:ascii="Wingdings" w:hAnsi="Wingdings" w:hint="default"/>
        <w:sz w:val="20"/>
      </w:rPr>
    </w:lvl>
    <w:lvl w:ilvl="4" w:tentative="1">
      <w:start w:val="1"/>
      <w:numFmt w:val="bullet"/>
      <w:lvlText w:val=""/>
      <w:lvlJc w:val="left"/>
      <w:pPr>
        <w:tabs>
          <w:tab w:val="num" w:pos="2484"/>
        </w:tabs>
        <w:ind w:left="2484" w:hanging="360"/>
      </w:pPr>
      <w:rPr>
        <w:rFonts w:ascii="Wingdings" w:hAnsi="Wingdings" w:hint="default"/>
        <w:sz w:val="20"/>
      </w:rPr>
    </w:lvl>
    <w:lvl w:ilvl="5" w:tentative="1">
      <w:start w:val="1"/>
      <w:numFmt w:val="bullet"/>
      <w:lvlText w:val=""/>
      <w:lvlJc w:val="left"/>
      <w:pPr>
        <w:tabs>
          <w:tab w:val="num" w:pos="3204"/>
        </w:tabs>
        <w:ind w:left="3204" w:hanging="360"/>
      </w:pPr>
      <w:rPr>
        <w:rFonts w:ascii="Wingdings" w:hAnsi="Wingdings" w:hint="default"/>
        <w:sz w:val="20"/>
      </w:rPr>
    </w:lvl>
    <w:lvl w:ilvl="6" w:tentative="1">
      <w:start w:val="1"/>
      <w:numFmt w:val="bullet"/>
      <w:lvlText w:val=""/>
      <w:lvlJc w:val="left"/>
      <w:pPr>
        <w:tabs>
          <w:tab w:val="num" w:pos="3924"/>
        </w:tabs>
        <w:ind w:left="3924" w:hanging="360"/>
      </w:pPr>
      <w:rPr>
        <w:rFonts w:ascii="Wingdings" w:hAnsi="Wingdings" w:hint="default"/>
        <w:sz w:val="20"/>
      </w:rPr>
    </w:lvl>
    <w:lvl w:ilvl="7" w:tentative="1">
      <w:start w:val="1"/>
      <w:numFmt w:val="bullet"/>
      <w:lvlText w:val=""/>
      <w:lvlJc w:val="left"/>
      <w:pPr>
        <w:tabs>
          <w:tab w:val="num" w:pos="4644"/>
        </w:tabs>
        <w:ind w:left="4644" w:hanging="360"/>
      </w:pPr>
      <w:rPr>
        <w:rFonts w:ascii="Wingdings" w:hAnsi="Wingdings" w:hint="default"/>
        <w:sz w:val="20"/>
      </w:rPr>
    </w:lvl>
    <w:lvl w:ilvl="8" w:tentative="1">
      <w:start w:val="1"/>
      <w:numFmt w:val="bullet"/>
      <w:lvlText w:val=""/>
      <w:lvlJc w:val="left"/>
      <w:pPr>
        <w:tabs>
          <w:tab w:val="num" w:pos="5364"/>
        </w:tabs>
        <w:ind w:left="5364" w:hanging="360"/>
      </w:pPr>
      <w:rPr>
        <w:rFonts w:ascii="Wingdings" w:hAnsi="Wingdings" w:hint="default"/>
        <w:sz w:val="20"/>
      </w:rPr>
    </w:lvl>
  </w:abstractNum>
  <w:abstractNum w:abstractNumId="1" w15:restartNumberingAfterBreak="0">
    <w:nsid w:val="7CD96DF0"/>
    <w:multiLevelType w:val="multilevel"/>
    <w:tmpl w:val="B9CA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986679">
    <w:abstractNumId w:val="0"/>
  </w:num>
  <w:num w:numId="2" w16cid:durableId="29760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59"/>
    <w:rsid w:val="000915FE"/>
    <w:rsid w:val="00715A59"/>
    <w:rsid w:val="009239FD"/>
    <w:rsid w:val="00E649C0"/>
    <w:rsid w:val="00FF5087"/>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13DE"/>
  <w15:chartTrackingRefBased/>
  <w15:docId w15:val="{5543C9E2-AD4F-4859-953A-1FE24BC9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50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F50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087"/>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F50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4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6118</Characters>
  <Application>Microsoft Office Word</Application>
  <DocSecurity>0</DocSecurity>
  <Lines>50</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Wilbert</dc:creator>
  <cp:keywords/>
  <dc:description/>
  <cp:lastModifiedBy>Linda Wilbert</cp:lastModifiedBy>
  <cp:revision>2</cp:revision>
  <dcterms:created xsi:type="dcterms:W3CDTF">2023-04-21T06:10:00Z</dcterms:created>
  <dcterms:modified xsi:type="dcterms:W3CDTF">2023-04-21T06:10:00Z</dcterms:modified>
</cp:coreProperties>
</file>